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0F2435" w14:textId="77777777" w:rsidR="00550B3F" w:rsidRPr="00623D15" w:rsidRDefault="00AA7A35" w:rsidP="00550B3F">
      <w:pPr>
        <w:spacing w:after="200" w:line="276" w:lineRule="auto"/>
        <w:rPr>
          <w:rFonts w:asciiTheme="minorHAnsi" w:eastAsiaTheme="minorHAnsi" w:hAnsiTheme="minorHAnsi" w:cstheme="minorBidi"/>
          <w:sz w:val="22"/>
          <w:szCs w:val="22"/>
          <w:lang w:eastAsia="en-US"/>
        </w:rPr>
      </w:pPr>
      <w:r>
        <w:rPr>
          <w:rFonts w:asciiTheme="minorHAnsi" w:eastAsiaTheme="minorHAnsi" w:hAnsiTheme="minorHAnsi" w:cstheme="minorBidi"/>
          <w:noProof/>
          <w:sz w:val="22"/>
          <w:szCs w:val="22"/>
        </w:rPr>
        <w:object w:dxaOrig="1440" w:dyaOrig="1440" w14:anchorId="52AA76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209.1pt;margin-top:.1pt;width:33.75pt;height:48pt;z-index:251659264">
            <v:imagedata r:id="rId6" o:title=""/>
            <w10:wrap type="square" side="right"/>
          </v:shape>
          <o:OLEObject Type="Embed" ProgID="Word.Picture.8" ShapeID="_x0000_s1027" DrawAspect="Content" ObjectID="_1849846736" r:id="rId7"/>
        </w:object>
      </w:r>
    </w:p>
    <w:p w14:paraId="71ECCC5C" w14:textId="77777777" w:rsidR="00550B3F" w:rsidRPr="00623D15" w:rsidRDefault="00550B3F" w:rsidP="00550B3F">
      <w:pPr>
        <w:keepNext/>
        <w:jc w:val="center"/>
        <w:outlineLvl w:val="6"/>
        <w:rPr>
          <w:rFonts w:asciiTheme="minorHAnsi" w:eastAsiaTheme="minorHAnsi" w:hAnsiTheme="minorHAnsi" w:cstheme="minorBidi"/>
          <w:sz w:val="22"/>
          <w:szCs w:val="22"/>
          <w:lang w:val="uk-UA" w:eastAsia="en-US"/>
        </w:rPr>
      </w:pPr>
    </w:p>
    <w:p w14:paraId="41FD70A9" w14:textId="77777777" w:rsidR="00000472" w:rsidRDefault="00000472" w:rsidP="00550B3F">
      <w:pPr>
        <w:keepNext/>
        <w:jc w:val="center"/>
        <w:outlineLvl w:val="6"/>
        <w:rPr>
          <w:rFonts w:ascii="Times New Roman CYR" w:hAnsi="Times New Roman CYR"/>
          <w:b/>
          <w:sz w:val="28"/>
          <w:lang w:val="uk-UA"/>
        </w:rPr>
      </w:pPr>
    </w:p>
    <w:p w14:paraId="2468CDB9" w14:textId="47C3EA39" w:rsidR="00550B3F" w:rsidRPr="00623D15" w:rsidRDefault="00550B3F" w:rsidP="00550B3F">
      <w:pPr>
        <w:keepNext/>
        <w:jc w:val="center"/>
        <w:outlineLvl w:val="6"/>
        <w:rPr>
          <w:rFonts w:ascii="Times New Roman CYR" w:hAnsi="Times New Roman CYR"/>
          <w:b/>
          <w:sz w:val="28"/>
          <w:lang w:val="uk-UA"/>
        </w:rPr>
      </w:pPr>
      <w:r w:rsidRPr="00623D15">
        <w:rPr>
          <w:rFonts w:ascii="Times New Roman CYR" w:hAnsi="Times New Roman CYR"/>
          <w:b/>
          <w:sz w:val="28"/>
          <w:lang w:val="uk-UA"/>
        </w:rPr>
        <w:t xml:space="preserve">ПІВДЕННОУКРАЇНСЬКИЙ </w:t>
      </w:r>
    </w:p>
    <w:p w14:paraId="63A9060D" w14:textId="77777777" w:rsidR="00550B3F" w:rsidRPr="00623D15" w:rsidRDefault="00550B3F" w:rsidP="00550B3F">
      <w:pPr>
        <w:keepNext/>
        <w:jc w:val="center"/>
        <w:outlineLvl w:val="6"/>
        <w:rPr>
          <w:rFonts w:ascii="Times New Roman CYR" w:hAnsi="Times New Roman CYR"/>
          <w:b/>
          <w:sz w:val="28"/>
          <w:lang w:val="uk-UA"/>
        </w:rPr>
      </w:pPr>
      <w:r w:rsidRPr="00623D15">
        <w:rPr>
          <w:b/>
          <w:bCs/>
          <w:sz w:val="28"/>
          <w:szCs w:val="28"/>
          <w:lang w:val="uk-UA"/>
        </w:rPr>
        <w:t>МІСЬКИЙ ГОЛОВА</w:t>
      </w:r>
    </w:p>
    <w:p w14:paraId="665A0460" w14:textId="77777777" w:rsidR="00550B3F" w:rsidRPr="00623D15" w:rsidRDefault="00550B3F" w:rsidP="00550B3F">
      <w:pPr>
        <w:ind w:right="-1"/>
        <w:jc w:val="center"/>
        <w:rPr>
          <w:rFonts w:eastAsiaTheme="minorHAnsi"/>
          <w:b/>
          <w:bCs/>
          <w:spacing w:val="40"/>
          <w:sz w:val="28"/>
          <w:szCs w:val="28"/>
          <w:lang w:val="uk-UA" w:eastAsia="en-US"/>
        </w:rPr>
      </w:pPr>
      <w:r>
        <w:rPr>
          <w:rFonts w:eastAsiaTheme="minorHAnsi"/>
          <w:b/>
          <w:bCs/>
          <w:sz w:val="28"/>
          <w:szCs w:val="28"/>
          <w:lang w:val="uk-UA" w:eastAsia="en-US"/>
        </w:rPr>
        <w:t>РОЗПОРЯДЖЕННЯ</w:t>
      </w:r>
    </w:p>
    <w:p w14:paraId="2666C70B" w14:textId="15ABA56C" w:rsidR="00550B3F" w:rsidRPr="00623D15" w:rsidRDefault="00550B3F" w:rsidP="00550B3F">
      <w:pPr>
        <w:spacing w:before="120" w:line="100" w:lineRule="exact"/>
        <w:ind w:right="-1"/>
        <w:rPr>
          <w:rFonts w:asciiTheme="minorHAnsi" w:eastAsiaTheme="minorHAnsi" w:hAnsiTheme="minorHAnsi" w:cstheme="minorBidi"/>
          <w:sz w:val="4"/>
          <w:szCs w:val="4"/>
          <w:lang w:val="uk-UA" w:eastAsia="en-US"/>
        </w:rPr>
      </w:pPr>
      <w:r>
        <w:rPr>
          <w:rFonts w:asciiTheme="minorHAnsi" w:eastAsiaTheme="minorHAnsi" w:hAnsiTheme="minorHAnsi" w:cstheme="minorBidi"/>
          <w:noProof/>
        </w:rPr>
        <mc:AlternateContent>
          <mc:Choice Requires="wpg">
            <w:drawing>
              <wp:anchor distT="0" distB="0" distL="114300" distR="114300" simplePos="0" relativeHeight="251660288" behindDoc="0" locked="0" layoutInCell="0" allowOverlap="1" wp14:anchorId="708BA17B" wp14:editId="5AA561F4">
                <wp:simplePos x="0" y="0"/>
                <wp:positionH relativeFrom="column">
                  <wp:posOffset>20320</wp:posOffset>
                </wp:positionH>
                <wp:positionV relativeFrom="paragraph">
                  <wp:posOffset>66675</wp:posOffset>
                </wp:positionV>
                <wp:extent cx="5658485" cy="45085"/>
                <wp:effectExtent l="0" t="0" r="18415" b="31115"/>
                <wp:wrapNone/>
                <wp:docPr id="3"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8485" cy="45085"/>
                          <a:chOff x="0" y="0"/>
                          <a:chExt cx="20000" cy="20001"/>
                        </a:xfrm>
                      </wpg:grpSpPr>
                      <wps:wsp>
                        <wps:cNvPr id="4" name="Line 9"/>
                        <wps:cNvCnPr>
                          <a:cxnSpLocks noChangeShapeType="1"/>
                        </wps:cNvCnPr>
                        <wps:spPr bwMode="auto">
                          <a:xfrm>
                            <a:off x="0" y="0"/>
                            <a:ext cx="20000" cy="2353"/>
                          </a:xfrm>
                          <a:prstGeom prst="line">
                            <a:avLst/>
                          </a:prstGeom>
                          <a:noFill/>
                          <a:ln w="25400">
                            <a:solidFill>
                              <a:srgbClr val="000000"/>
                            </a:solidFill>
                            <a:round/>
                            <a:headEnd/>
                            <a:tailEnd/>
                          </a:ln>
                        </wps:spPr>
                        <wps:bodyPr/>
                      </wps:wsp>
                      <wps:wsp>
                        <wps:cNvPr id="5" name="Line 10"/>
                        <wps:cNvCnPr>
                          <a:cxnSpLocks noChangeShapeType="1"/>
                        </wps:cNvCnPr>
                        <wps:spPr bwMode="auto">
                          <a:xfrm>
                            <a:off x="68" y="19706"/>
                            <a:ext cx="19900" cy="295"/>
                          </a:xfrm>
                          <a:prstGeom prst="line">
                            <a:avLst/>
                          </a:prstGeom>
                          <a:noFill/>
                          <a:ln w="6350">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w:pict>
              <v:group w14:anchorId="0B18F577" id="Группа 3" o:spid="_x0000_s1026" style="position:absolute;margin-left:1.6pt;margin-top:5.25pt;width:445.55pt;height:3.55pt;z-index:251660288" coordsize="20000,2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" o:allowincell="f">
                <v:line id="Line 9" o:spid="_x0000_s1027" style="position:absolute;visibility:visible;mso-wrap-style:square" from="0,0" to="20000,2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10" o:spid="_x0000_s1028" style="position:absolute;visibility:visible;mso-wrap-style:square" from="68,19706" to="19968,20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" strokeweight=".5pt"/>
              </v:group>
            </w:pict>
          </mc:Fallback>
        </mc:AlternateContent>
      </w:r>
      <w:r w:rsidRPr="00623D15">
        <w:rPr>
          <w:rFonts w:asciiTheme="minorHAnsi" w:eastAsiaTheme="minorHAnsi" w:hAnsiTheme="minorHAnsi" w:cstheme="minorBidi"/>
          <w:sz w:val="4"/>
          <w:szCs w:val="4"/>
          <w:lang w:val="uk-UA" w:eastAsia="en-US"/>
        </w:rPr>
        <w:t xml:space="preserve">   </w:t>
      </w:r>
    </w:p>
    <w:p w14:paraId="4FEEC79D" w14:textId="01D394A1" w:rsidR="00550B3F" w:rsidRPr="00623D15" w:rsidRDefault="00550B3F" w:rsidP="00550B3F">
      <w:pPr>
        <w:spacing w:before="120" w:after="200" w:line="276" w:lineRule="auto"/>
        <w:rPr>
          <w:rFonts w:eastAsiaTheme="minorHAnsi"/>
          <w:lang w:eastAsia="en-US"/>
        </w:rPr>
      </w:pPr>
      <w:r w:rsidRPr="00623D15">
        <w:rPr>
          <w:rFonts w:asciiTheme="minorHAnsi" w:eastAsiaTheme="minorHAnsi" w:hAnsiTheme="minorHAnsi" w:cstheme="minorBidi"/>
          <w:sz w:val="22"/>
          <w:szCs w:val="22"/>
          <w:lang w:val="uk-UA" w:eastAsia="en-US"/>
        </w:rPr>
        <w:t xml:space="preserve">  </w:t>
      </w:r>
      <w:proofErr w:type="spellStart"/>
      <w:proofErr w:type="gramStart"/>
      <w:r w:rsidRPr="00623D15">
        <w:rPr>
          <w:rFonts w:eastAsiaTheme="minorHAnsi"/>
          <w:lang w:eastAsia="en-US"/>
        </w:rPr>
        <w:t>від</w:t>
      </w:r>
      <w:proofErr w:type="spellEnd"/>
      <w:r w:rsidRPr="00623D15">
        <w:rPr>
          <w:rFonts w:eastAsiaTheme="minorHAnsi"/>
          <w:lang w:eastAsia="en-US"/>
        </w:rPr>
        <w:t xml:space="preserve">  </w:t>
      </w:r>
      <w:r w:rsidRPr="00623D15">
        <w:rPr>
          <w:rFonts w:eastAsiaTheme="minorHAnsi"/>
          <w:lang w:val="uk-UA" w:eastAsia="en-US"/>
        </w:rPr>
        <w:t>«</w:t>
      </w:r>
      <w:proofErr w:type="gramEnd"/>
      <w:r w:rsidRPr="00623D15">
        <w:rPr>
          <w:rFonts w:eastAsiaTheme="minorHAnsi"/>
          <w:lang w:eastAsia="en-US"/>
        </w:rPr>
        <w:t>_</w:t>
      </w:r>
      <w:r w:rsidR="004A6620">
        <w:rPr>
          <w:rFonts w:eastAsiaTheme="minorHAnsi"/>
          <w:lang w:val="uk-UA" w:eastAsia="en-US"/>
        </w:rPr>
        <w:t>28_</w:t>
      </w:r>
      <w:r w:rsidRPr="00623D15">
        <w:rPr>
          <w:rFonts w:eastAsiaTheme="minorHAnsi"/>
          <w:lang w:eastAsia="en-US"/>
        </w:rPr>
        <w:t>_</w:t>
      </w:r>
      <w:r w:rsidRPr="00623D15">
        <w:rPr>
          <w:rFonts w:eastAsiaTheme="minorHAnsi"/>
          <w:lang w:val="uk-UA" w:eastAsia="en-US"/>
        </w:rPr>
        <w:t>»</w:t>
      </w:r>
      <w:r w:rsidRPr="00623D15">
        <w:rPr>
          <w:rFonts w:eastAsiaTheme="minorHAnsi"/>
          <w:lang w:eastAsia="en-US"/>
        </w:rPr>
        <w:t xml:space="preserve"> __</w:t>
      </w:r>
      <w:r w:rsidR="004A6620">
        <w:rPr>
          <w:rFonts w:eastAsiaTheme="minorHAnsi"/>
          <w:lang w:val="uk-UA" w:eastAsia="en-US"/>
        </w:rPr>
        <w:t>08_</w:t>
      </w:r>
      <w:r w:rsidRPr="00623D15">
        <w:rPr>
          <w:rFonts w:eastAsiaTheme="minorHAnsi"/>
          <w:lang w:eastAsia="en-US"/>
        </w:rPr>
        <w:t>__ 20</w:t>
      </w:r>
      <w:r>
        <w:rPr>
          <w:rFonts w:eastAsiaTheme="minorHAnsi"/>
          <w:lang w:val="uk-UA" w:eastAsia="en-US"/>
        </w:rPr>
        <w:t>2</w:t>
      </w:r>
      <w:r w:rsidR="00BA4295">
        <w:rPr>
          <w:rFonts w:eastAsiaTheme="minorHAnsi"/>
          <w:lang w:val="uk-UA" w:eastAsia="en-US"/>
        </w:rPr>
        <w:t>6</w:t>
      </w:r>
      <w:r w:rsidRPr="00623D15">
        <w:rPr>
          <w:rFonts w:eastAsiaTheme="minorHAnsi"/>
          <w:lang w:val="uk-UA" w:eastAsia="en-US"/>
        </w:rPr>
        <w:t xml:space="preserve"> </w:t>
      </w:r>
      <w:r w:rsidRPr="00623D15">
        <w:rPr>
          <w:rFonts w:eastAsiaTheme="minorHAnsi"/>
          <w:lang w:eastAsia="en-US"/>
        </w:rPr>
        <w:t xml:space="preserve">   №  _</w:t>
      </w:r>
      <w:r w:rsidR="004A6620">
        <w:rPr>
          <w:rFonts w:eastAsiaTheme="minorHAnsi"/>
          <w:lang w:val="uk-UA" w:eastAsia="en-US"/>
        </w:rPr>
        <w:t>205-р</w:t>
      </w:r>
      <w:r w:rsidR="00BA4295">
        <w:rPr>
          <w:rFonts w:eastAsiaTheme="minorHAnsi"/>
          <w:lang w:val="uk-UA" w:eastAsia="en-US"/>
        </w:rPr>
        <w:t>_</w:t>
      </w:r>
      <w:r w:rsidRPr="00623D15">
        <w:rPr>
          <w:rFonts w:eastAsiaTheme="minorHAnsi"/>
          <w:lang w:eastAsia="en-US"/>
        </w:rPr>
        <w:t>_</w:t>
      </w:r>
    </w:p>
    <w:tbl>
      <w:tblPr>
        <w:tblW w:w="0" w:type="auto"/>
        <w:tblInd w:w="108" w:type="dxa"/>
        <w:tblLayout w:type="fixed"/>
        <w:tblLook w:val="04A0" w:firstRow="1" w:lastRow="0" w:firstColumn="1" w:lastColumn="0" w:noHBand="0" w:noVBand="1"/>
      </w:tblPr>
      <w:tblGrid>
        <w:gridCol w:w="4253"/>
      </w:tblGrid>
      <w:tr w:rsidR="00550B3F" w14:paraId="1CDEE910" w14:textId="77777777" w:rsidTr="00FF5BF7">
        <w:tc>
          <w:tcPr>
            <w:tcW w:w="4253" w:type="dxa"/>
          </w:tcPr>
          <w:p w14:paraId="166CAAFA" w14:textId="77777777" w:rsidR="00550B3F" w:rsidRPr="00BA4295" w:rsidRDefault="00550B3F" w:rsidP="00FF5BF7">
            <w:pPr>
              <w:ind w:left="-78" w:right="-108"/>
              <w:rPr>
                <w:color w:val="000000"/>
              </w:rPr>
            </w:pPr>
          </w:p>
          <w:p w14:paraId="61E80399" w14:textId="77777777" w:rsidR="00550B3F" w:rsidRDefault="00550B3F" w:rsidP="00FF5BF7">
            <w:pPr>
              <w:ind w:left="-78" w:right="-108"/>
              <w:rPr>
                <w:sz w:val="26"/>
                <w:lang w:val="uk-UA"/>
              </w:rPr>
            </w:pPr>
            <w:r>
              <w:rPr>
                <w:color w:val="000000"/>
                <w:lang w:val="uk-UA"/>
              </w:rPr>
              <w:t>Про утворення  комісії  із встановлення факту здійснення особою постійного догляду  та Положення про неї (в новій редакції)</w:t>
            </w:r>
          </w:p>
        </w:tc>
      </w:tr>
    </w:tbl>
    <w:p w14:paraId="3BA47081" w14:textId="031692D6" w:rsidR="00550B3F" w:rsidRDefault="00550B3F" w:rsidP="00B55D36">
      <w:pPr>
        <w:ind w:left="142"/>
        <w:rPr>
          <w:lang w:val="uk-UA"/>
        </w:rPr>
      </w:pPr>
      <w:r>
        <w:rPr>
          <w:lang w:val="uk-UA"/>
        </w:rPr>
        <w:t xml:space="preserve"> </w:t>
      </w:r>
    </w:p>
    <w:p w14:paraId="2E7CCF45" w14:textId="444CC354" w:rsidR="00550B3F" w:rsidRDefault="00550B3F" w:rsidP="00550B3F">
      <w:pPr>
        <w:ind w:left="142" w:firstLine="709"/>
        <w:jc w:val="both"/>
        <w:rPr>
          <w:lang w:val="uk-UA"/>
        </w:rPr>
      </w:pPr>
      <w:r>
        <w:rPr>
          <w:lang w:val="uk-UA"/>
        </w:rPr>
        <w:t>К</w:t>
      </w:r>
      <w:r>
        <w:rPr>
          <w:color w:val="000000"/>
          <w:w w:val="102"/>
          <w:lang w:val="uk-UA"/>
        </w:rPr>
        <w:t>еруючись</w:t>
      </w:r>
      <w:r>
        <w:rPr>
          <w:lang w:val="uk-UA"/>
        </w:rPr>
        <w:t xml:space="preserve"> п.1, 19, 20 ч. 4 ст. 42 </w:t>
      </w:r>
      <w:r>
        <w:rPr>
          <w:color w:val="000000"/>
          <w:w w:val="102"/>
          <w:lang w:val="uk-UA"/>
        </w:rPr>
        <w:t xml:space="preserve">Законом України «Про місцеве самоврядування в Україні», </w:t>
      </w:r>
      <w:r w:rsidRPr="005773E9">
        <w:rPr>
          <w:rFonts w:ascii="TimesNewRomanPSMT" w:hAnsi="TimesNewRomanPSMT"/>
          <w:color w:val="000000" w:themeColor="text1"/>
          <w:lang w:val="uk-UA"/>
        </w:rPr>
        <w:t xml:space="preserve">Законом </w:t>
      </w:r>
      <w:proofErr w:type="spellStart"/>
      <w:r w:rsidRPr="005773E9">
        <w:rPr>
          <w:rFonts w:ascii="TimesNewRomanPSMT" w:hAnsi="TimesNewRomanPSMT"/>
          <w:color w:val="000000" w:themeColor="text1"/>
          <w:lang w:val="uk-UA"/>
        </w:rPr>
        <w:t>України</w:t>
      </w:r>
      <w:proofErr w:type="spellEnd"/>
      <w:r w:rsidRPr="005773E9">
        <w:rPr>
          <w:rFonts w:ascii="TimesNewRomanPSMT" w:hAnsi="TimesNewRomanPSMT"/>
          <w:color w:val="000000" w:themeColor="text1"/>
          <w:lang w:val="uk-UA"/>
        </w:rPr>
        <w:t xml:space="preserve"> «Про </w:t>
      </w:r>
      <w:proofErr w:type="spellStart"/>
      <w:r w:rsidRPr="005773E9">
        <w:rPr>
          <w:rFonts w:ascii="TimesNewRomanPSMT" w:hAnsi="TimesNewRomanPSMT"/>
          <w:color w:val="000000" w:themeColor="text1"/>
          <w:lang w:val="uk-UA"/>
        </w:rPr>
        <w:t>мобілізаційну</w:t>
      </w:r>
      <w:proofErr w:type="spellEnd"/>
      <w:r w:rsidRPr="005773E9">
        <w:rPr>
          <w:rFonts w:ascii="TimesNewRomanPSMT" w:hAnsi="TimesNewRomanPSMT"/>
          <w:color w:val="000000" w:themeColor="text1"/>
          <w:lang w:val="uk-UA"/>
        </w:rPr>
        <w:t xml:space="preserve"> підготовку та мобілізацію»</w:t>
      </w:r>
      <w:r w:rsidRPr="005773E9">
        <w:rPr>
          <w:rStyle w:val="rvts44"/>
          <w:iCs/>
          <w:color w:val="000000" w:themeColor="text1"/>
          <w:shd w:val="clear" w:color="auto" w:fill="FFFFFF"/>
          <w:lang w:val="uk-UA"/>
        </w:rPr>
        <w:t>,</w:t>
      </w:r>
      <w:r>
        <w:rPr>
          <w:rStyle w:val="rvts44"/>
          <w:iCs/>
          <w:color w:val="000000" w:themeColor="text1"/>
          <w:shd w:val="clear" w:color="auto" w:fill="FFFFFF"/>
          <w:lang w:val="uk-UA"/>
        </w:rPr>
        <w:t xml:space="preserve"> </w:t>
      </w:r>
      <w:r>
        <w:rPr>
          <w:color w:val="000000"/>
          <w:w w:val="102"/>
          <w:lang w:val="uk-UA"/>
        </w:rPr>
        <w:t xml:space="preserve">відповідно до п.61 Порядку проведення призову громадян на військову службу під час мобілізації, на особливий період, затвердженого постановою Кабінету Міністрів України від 16.05.2024 № 560 </w:t>
      </w:r>
      <w:r>
        <w:rPr>
          <w:rStyle w:val="rvts9"/>
          <w:lang w:val="uk-UA"/>
        </w:rPr>
        <w:t>«</w:t>
      </w:r>
      <w:r>
        <w:rPr>
          <w:rStyle w:val="rvts23"/>
          <w:lang w:val="uk-UA"/>
        </w:rPr>
        <w:t xml:space="preserve">Про затвердження </w:t>
      </w:r>
      <w:r>
        <w:rPr>
          <w:color w:val="1D1D1B"/>
          <w:shd w:val="clear" w:color="auto" w:fill="FFFFFF"/>
          <w:lang w:val="uk-UA"/>
        </w:rPr>
        <w:t>Порядку проведення призову громадян на військову службу під час мобілізації, на особливий період</w:t>
      </w:r>
      <w:r>
        <w:rPr>
          <w:rStyle w:val="rvts23"/>
          <w:lang w:val="uk-UA"/>
        </w:rPr>
        <w:t>»</w:t>
      </w:r>
      <w:r w:rsidR="00BA4295">
        <w:rPr>
          <w:rStyle w:val="rvts23"/>
          <w:lang w:val="uk-UA"/>
        </w:rPr>
        <w:t>, враховуючи службову записку начальника управління соціального захисту населення Південноукраїнської міської ради № 120-С від 20.08.2026,</w:t>
      </w:r>
      <w:r>
        <w:rPr>
          <w:lang w:val="uk-UA"/>
        </w:rPr>
        <w:t xml:space="preserve"> з метою </w:t>
      </w:r>
      <w:r w:rsidR="00BA4295">
        <w:rPr>
          <w:lang w:val="uk-UA"/>
        </w:rPr>
        <w:t xml:space="preserve">належної </w:t>
      </w:r>
      <w:r>
        <w:rPr>
          <w:lang w:val="uk-UA"/>
        </w:rPr>
        <w:t>організації роботи щодо встановлення факту здійснення особою догляду особами, я</w:t>
      </w:r>
      <w:r>
        <w:rPr>
          <w:spacing w:val="-1"/>
          <w:lang w:val="uk-UA" w:eastAsia="zh-CN"/>
        </w:rPr>
        <w:t xml:space="preserve">кі </w:t>
      </w:r>
      <w:r>
        <w:rPr>
          <w:color w:val="00000A"/>
          <w:lang w:val="uk-UA" w:eastAsia="zh-CN"/>
        </w:rPr>
        <w:t>зареєстровані</w:t>
      </w:r>
      <w:r>
        <w:rPr>
          <w:color w:val="00000A"/>
          <w:lang w:eastAsia="zh-CN"/>
        </w:rPr>
        <w:t> </w:t>
      </w:r>
      <w:r>
        <w:rPr>
          <w:color w:val="00000A"/>
          <w:lang w:val="uk-UA" w:eastAsia="zh-CN"/>
        </w:rPr>
        <w:t>/</w:t>
      </w:r>
      <w:r>
        <w:rPr>
          <w:color w:val="00000A"/>
          <w:lang w:eastAsia="zh-CN"/>
        </w:rPr>
        <w:t> </w:t>
      </w:r>
      <w:r>
        <w:rPr>
          <w:color w:val="00000A"/>
          <w:lang w:val="uk-UA" w:eastAsia="zh-CN"/>
        </w:rPr>
        <w:t xml:space="preserve">проживають на території </w:t>
      </w:r>
      <w:r w:rsidR="00BA4295">
        <w:rPr>
          <w:color w:val="00000A"/>
          <w:lang w:val="uk-UA" w:eastAsia="zh-CN"/>
        </w:rPr>
        <w:t>Півден</w:t>
      </w:r>
      <w:r>
        <w:rPr>
          <w:color w:val="00000A"/>
          <w:lang w:val="uk-UA" w:eastAsia="zh-CN"/>
        </w:rPr>
        <w:t>ноукраїнської</w:t>
      </w:r>
      <w:r>
        <w:rPr>
          <w:lang w:val="uk-UA" w:eastAsia="zh-CN"/>
        </w:rPr>
        <w:t xml:space="preserve"> міської територіальної громади</w:t>
      </w:r>
      <w:r>
        <w:rPr>
          <w:w w:val="102"/>
          <w:lang w:val="uk-UA"/>
        </w:rPr>
        <w:t>, у зв’язку зі змінами в законодавстві:</w:t>
      </w:r>
    </w:p>
    <w:p w14:paraId="05284BB5" w14:textId="77777777" w:rsidR="00550B3F" w:rsidRDefault="00550B3F" w:rsidP="00550B3F">
      <w:pPr>
        <w:ind w:left="142" w:firstLine="709"/>
        <w:jc w:val="both"/>
        <w:rPr>
          <w:lang w:val="uk-UA"/>
        </w:rPr>
      </w:pPr>
    </w:p>
    <w:p w14:paraId="75ED16B9" w14:textId="77777777" w:rsidR="00550B3F" w:rsidRDefault="00550B3F" w:rsidP="00550B3F">
      <w:pPr>
        <w:ind w:firstLine="709"/>
        <w:jc w:val="both"/>
        <w:rPr>
          <w:sz w:val="20"/>
          <w:szCs w:val="20"/>
          <w:lang w:val="uk-UA"/>
        </w:rPr>
      </w:pPr>
    </w:p>
    <w:p w14:paraId="238DAB59" w14:textId="77777777" w:rsidR="00550B3F" w:rsidRPr="00B55D36" w:rsidRDefault="00550B3F" w:rsidP="00B55D36">
      <w:pPr>
        <w:pStyle w:val="a4"/>
        <w:numPr>
          <w:ilvl w:val="0"/>
          <w:numId w:val="4"/>
        </w:numPr>
        <w:tabs>
          <w:tab w:val="left" w:pos="1276"/>
        </w:tabs>
        <w:ind w:left="0" w:firstLine="851"/>
        <w:jc w:val="both"/>
        <w:rPr>
          <w:color w:val="000000"/>
          <w:lang w:val="uk-UA"/>
        </w:rPr>
      </w:pPr>
      <w:r w:rsidRPr="00B55D36">
        <w:rPr>
          <w:lang w:val="uk-UA"/>
        </w:rPr>
        <w:t>Затвердити</w:t>
      </w:r>
      <w:r w:rsidRPr="00B55D36">
        <w:rPr>
          <w:color w:val="000000"/>
          <w:lang w:val="uk-UA"/>
        </w:rPr>
        <w:t xml:space="preserve"> склад комісії із встановлення факту здійснення особою постійного догляду  в новій редакції (додаток 1).</w:t>
      </w:r>
      <w:r w:rsidRPr="00B55D36">
        <w:rPr>
          <w:lang w:val="uk-UA"/>
        </w:rPr>
        <w:t xml:space="preserve"> </w:t>
      </w:r>
    </w:p>
    <w:p w14:paraId="6A907AEB" w14:textId="77777777" w:rsidR="00550B3F" w:rsidRPr="00B55D36" w:rsidRDefault="00550B3F" w:rsidP="00B55D36">
      <w:pPr>
        <w:pStyle w:val="a4"/>
        <w:numPr>
          <w:ilvl w:val="0"/>
          <w:numId w:val="4"/>
        </w:numPr>
        <w:tabs>
          <w:tab w:val="left" w:pos="1276"/>
        </w:tabs>
        <w:ind w:left="0" w:firstLine="851"/>
        <w:jc w:val="both"/>
        <w:rPr>
          <w:color w:val="000000"/>
          <w:lang w:val="uk-UA"/>
        </w:rPr>
      </w:pPr>
      <w:r w:rsidRPr="00B55D36">
        <w:rPr>
          <w:lang w:val="uk-UA"/>
        </w:rPr>
        <w:t xml:space="preserve">Затвердити Положення про  </w:t>
      </w:r>
      <w:r w:rsidRPr="00B55D36">
        <w:rPr>
          <w:color w:val="000000"/>
          <w:lang w:val="uk-UA"/>
        </w:rPr>
        <w:t>комісію із встановлення факту здійснення особою постійного догляду в новій редакції (додаток 2).</w:t>
      </w:r>
    </w:p>
    <w:p w14:paraId="11747EF3" w14:textId="3380B1F4" w:rsidR="00B55D36" w:rsidRPr="00B55D36" w:rsidRDefault="00550B3F" w:rsidP="00B55D36">
      <w:pPr>
        <w:pStyle w:val="a4"/>
        <w:numPr>
          <w:ilvl w:val="0"/>
          <w:numId w:val="4"/>
        </w:numPr>
        <w:tabs>
          <w:tab w:val="left" w:pos="1276"/>
        </w:tabs>
        <w:ind w:left="0" w:firstLine="851"/>
        <w:jc w:val="both"/>
        <w:rPr>
          <w:color w:val="000000"/>
          <w:lang w:val="uk-UA"/>
        </w:rPr>
      </w:pPr>
      <w:r w:rsidRPr="00B55D36">
        <w:rPr>
          <w:color w:val="000000"/>
          <w:lang w:val="uk-UA"/>
        </w:rPr>
        <w:t>Визнати такими, що втратили чинність розпорядження міського голови                      від 0</w:t>
      </w:r>
      <w:r w:rsidR="00BA4295" w:rsidRPr="00B55D36">
        <w:rPr>
          <w:color w:val="000000"/>
          <w:lang w:val="uk-UA"/>
        </w:rPr>
        <w:t>3</w:t>
      </w:r>
      <w:r w:rsidRPr="00B55D36">
        <w:rPr>
          <w:color w:val="000000"/>
          <w:lang w:val="uk-UA"/>
        </w:rPr>
        <w:t>.</w:t>
      </w:r>
      <w:r w:rsidR="00BA4295" w:rsidRPr="00B55D36">
        <w:rPr>
          <w:color w:val="000000"/>
          <w:lang w:val="uk-UA"/>
        </w:rPr>
        <w:t>1</w:t>
      </w:r>
      <w:r w:rsidRPr="00B55D36">
        <w:rPr>
          <w:color w:val="000000"/>
          <w:lang w:val="uk-UA"/>
        </w:rPr>
        <w:t>0.202</w:t>
      </w:r>
      <w:r w:rsidR="00BA4295" w:rsidRPr="00B55D36">
        <w:rPr>
          <w:color w:val="000000"/>
          <w:lang w:val="uk-UA"/>
        </w:rPr>
        <w:t>5</w:t>
      </w:r>
      <w:r w:rsidRPr="00B55D36">
        <w:rPr>
          <w:color w:val="000000"/>
          <w:lang w:val="uk-UA"/>
        </w:rPr>
        <w:t xml:space="preserve"> № </w:t>
      </w:r>
      <w:r w:rsidR="00BA4295" w:rsidRPr="00B55D36">
        <w:rPr>
          <w:color w:val="000000"/>
          <w:lang w:val="uk-UA"/>
        </w:rPr>
        <w:t>248</w:t>
      </w:r>
      <w:r w:rsidRPr="00B55D36">
        <w:rPr>
          <w:color w:val="000000"/>
          <w:lang w:val="uk-UA"/>
        </w:rPr>
        <w:t>-р «Про утворення комісії із встановлення факту здійснення особою постійного догляду та Положення про неї</w:t>
      </w:r>
      <w:r w:rsidR="00BA4295" w:rsidRPr="00B55D36">
        <w:rPr>
          <w:color w:val="000000"/>
          <w:lang w:val="uk-UA"/>
        </w:rPr>
        <w:t xml:space="preserve"> (в новій редакції)</w:t>
      </w:r>
      <w:r w:rsidRPr="00B55D36">
        <w:rPr>
          <w:color w:val="000000"/>
          <w:lang w:val="uk-UA"/>
        </w:rPr>
        <w:t>»</w:t>
      </w:r>
      <w:r w:rsidR="00BA4295" w:rsidRPr="00B55D36">
        <w:rPr>
          <w:color w:val="000000"/>
          <w:lang w:val="uk-UA"/>
        </w:rPr>
        <w:t>,</w:t>
      </w:r>
      <w:r w:rsidRPr="00B55D36">
        <w:rPr>
          <w:color w:val="000000"/>
          <w:lang w:val="uk-UA"/>
        </w:rPr>
        <w:t xml:space="preserve"> розпорядження міського голови від </w:t>
      </w:r>
      <w:r w:rsidR="00BA4295" w:rsidRPr="00B55D36">
        <w:rPr>
          <w:color w:val="000000"/>
          <w:lang w:val="uk-UA"/>
        </w:rPr>
        <w:t>03.04.</w:t>
      </w:r>
      <w:r w:rsidRPr="00B55D36">
        <w:rPr>
          <w:color w:val="000000"/>
          <w:lang w:val="uk-UA"/>
        </w:rPr>
        <w:t>202</w:t>
      </w:r>
      <w:r w:rsidR="00BA4295" w:rsidRPr="00B55D36">
        <w:rPr>
          <w:color w:val="000000"/>
          <w:lang w:val="uk-UA"/>
        </w:rPr>
        <w:t>6</w:t>
      </w:r>
      <w:r w:rsidRPr="00B55D36">
        <w:rPr>
          <w:color w:val="000000"/>
          <w:lang w:val="uk-UA"/>
        </w:rPr>
        <w:t xml:space="preserve"> № </w:t>
      </w:r>
      <w:r w:rsidR="00BA4295" w:rsidRPr="00B55D36">
        <w:rPr>
          <w:color w:val="000000"/>
          <w:lang w:val="uk-UA"/>
        </w:rPr>
        <w:t>79</w:t>
      </w:r>
      <w:r w:rsidRPr="00B55D36">
        <w:rPr>
          <w:color w:val="000000"/>
          <w:lang w:val="uk-UA"/>
        </w:rPr>
        <w:t xml:space="preserve">-р «Про внесення змін до складу комісії із встановлення факту здійснення особою постійного догляду» </w:t>
      </w:r>
      <w:r w:rsidR="00BA4295" w:rsidRPr="00B55D36">
        <w:rPr>
          <w:color w:val="000000"/>
          <w:lang w:val="uk-UA"/>
        </w:rPr>
        <w:t>та розпорядження міського голови від 25.06.2026 № 155-р «Про внесення змін до складу комісії із встановлення факту здійснення особою постійного догляду»</w:t>
      </w:r>
      <w:r w:rsidRPr="00B55D36">
        <w:rPr>
          <w:color w:val="000000"/>
          <w:lang w:val="uk-UA"/>
        </w:rPr>
        <w:t xml:space="preserve">. </w:t>
      </w:r>
    </w:p>
    <w:p w14:paraId="2FEA8FA0" w14:textId="73251052" w:rsidR="00B55D36" w:rsidRPr="00B55D36" w:rsidRDefault="00B55D36" w:rsidP="00B55D36">
      <w:pPr>
        <w:pStyle w:val="a4"/>
        <w:numPr>
          <w:ilvl w:val="0"/>
          <w:numId w:val="4"/>
        </w:numPr>
        <w:tabs>
          <w:tab w:val="left" w:pos="1276"/>
        </w:tabs>
        <w:ind w:left="0" w:firstLine="851"/>
        <w:jc w:val="both"/>
        <w:rPr>
          <w:color w:val="000000"/>
          <w:lang w:val="uk-UA"/>
        </w:rPr>
      </w:pPr>
      <w:r w:rsidRPr="00B55D36">
        <w:rPr>
          <w:color w:val="000000"/>
          <w:lang w:val="uk-UA"/>
        </w:rPr>
        <w:t>Управлінню соціального захисту населення Південноукраїнської міської ради (ГЕХАД Ельвіра) забезпечити впорядкування та передати на зберігання до архівного відділу Південноукраїнської міської ради (СИДОРУК Галина) наявних матеріалів роботи комісії.</w:t>
      </w:r>
      <w:r>
        <w:rPr>
          <w:color w:val="000000"/>
          <w:lang w:val="uk-UA"/>
        </w:rPr>
        <w:t xml:space="preserve"> Копію документу, яким підтверджується передача матеріалів роботи комісії до архіву надати міському голові.</w:t>
      </w:r>
    </w:p>
    <w:p w14:paraId="50D0BF45" w14:textId="7D0E7D51" w:rsidR="00550B3F" w:rsidRPr="00B55D36" w:rsidRDefault="00550B3F" w:rsidP="00B55D36">
      <w:pPr>
        <w:pStyle w:val="a4"/>
        <w:numPr>
          <w:ilvl w:val="0"/>
          <w:numId w:val="4"/>
        </w:numPr>
        <w:tabs>
          <w:tab w:val="left" w:pos="1276"/>
        </w:tabs>
        <w:ind w:left="0" w:firstLine="851"/>
        <w:jc w:val="both"/>
        <w:rPr>
          <w:b/>
          <w:color w:val="000000" w:themeColor="text1"/>
          <w:lang w:val="uk-UA"/>
        </w:rPr>
      </w:pPr>
      <w:r w:rsidRPr="00B55D36">
        <w:rPr>
          <w:rStyle w:val="10"/>
          <w:rFonts w:ascii="Times New Roman" w:hAnsi="Times New Roman" w:cs="Times New Roman"/>
          <w:b w:val="0"/>
          <w:color w:val="000000" w:themeColor="text1"/>
          <w:sz w:val="24"/>
          <w:szCs w:val="24"/>
        </w:rPr>
        <w:t xml:space="preserve">Контроль за </w:t>
      </w:r>
      <w:proofErr w:type="spellStart"/>
      <w:r w:rsidRPr="00B55D36">
        <w:rPr>
          <w:rStyle w:val="10"/>
          <w:rFonts w:ascii="Times New Roman" w:hAnsi="Times New Roman" w:cs="Times New Roman"/>
          <w:b w:val="0"/>
          <w:color w:val="000000" w:themeColor="text1"/>
          <w:sz w:val="24"/>
          <w:szCs w:val="24"/>
        </w:rPr>
        <w:t>виконанням</w:t>
      </w:r>
      <w:proofErr w:type="spellEnd"/>
      <w:r w:rsidRPr="00B55D36">
        <w:rPr>
          <w:rStyle w:val="10"/>
          <w:rFonts w:ascii="Times New Roman" w:hAnsi="Times New Roman" w:cs="Times New Roman"/>
          <w:b w:val="0"/>
          <w:color w:val="000000" w:themeColor="text1"/>
          <w:sz w:val="24"/>
          <w:szCs w:val="24"/>
        </w:rPr>
        <w:t xml:space="preserve"> </w:t>
      </w:r>
      <w:proofErr w:type="spellStart"/>
      <w:r w:rsidRPr="00B55D36">
        <w:rPr>
          <w:rStyle w:val="10"/>
          <w:rFonts w:ascii="Times New Roman" w:hAnsi="Times New Roman" w:cs="Times New Roman"/>
          <w:b w:val="0"/>
          <w:color w:val="000000" w:themeColor="text1"/>
          <w:sz w:val="24"/>
          <w:szCs w:val="24"/>
        </w:rPr>
        <w:t>цього</w:t>
      </w:r>
      <w:proofErr w:type="spellEnd"/>
      <w:r w:rsidRPr="00B55D36">
        <w:rPr>
          <w:rStyle w:val="10"/>
          <w:rFonts w:ascii="Times New Roman" w:hAnsi="Times New Roman" w:cs="Times New Roman"/>
          <w:b w:val="0"/>
          <w:color w:val="000000" w:themeColor="text1"/>
          <w:sz w:val="24"/>
          <w:szCs w:val="24"/>
        </w:rPr>
        <w:t xml:space="preserve"> </w:t>
      </w:r>
      <w:proofErr w:type="spellStart"/>
      <w:r w:rsidRPr="00B55D36">
        <w:rPr>
          <w:rStyle w:val="10"/>
          <w:rFonts w:ascii="Times New Roman" w:hAnsi="Times New Roman" w:cs="Times New Roman"/>
          <w:b w:val="0"/>
          <w:color w:val="000000" w:themeColor="text1"/>
          <w:sz w:val="24"/>
          <w:szCs w:val="24"/>
        </w:rPr>
        <w:t>розпорядження</w:t>
      </w:r>
      <w:proofErr w:type="spellEnd"/>
      <w:r w:rsidRPr="00B55D36">
        <w:rPr>
          <w:rStyle w:val="10"/>
          <w:rFonts w:ascii="Times New Roman" w:hAnsi="Times New Roman" w:cs="Times New Roman"/>
          <w:b w:val="0"/>
          <w:color w:val="000000" w:themeColor="text1"/>
          <w:sz w:val="24"/>
          <w:szCs w:val="24"/>
        </w:rPr>
        <w:t xml:space="preserve"> </w:t>
      </w:r>
      <w:proofErr w:type="spellStart"/>
      <w:r w:rsidRPr="00B55D36">
        <w:rPr>
          <w:rStyle w:val="10"/>
          <w:rFonts w:ascii="Times New Roman" w:hAnsi="Times New Roman" w:cs="Times New Roman"/>
          <w:b w:val="0"/>
          <w:color w:val="000000" w:themeColor="text1"/>
          <w:sz w:val="24"/>
          <w:szCs w:val="24"/>
        </w:rPr>
        <w:t>залишаю</w:t>
      </w:r>
      <w:proofErr w:type="spellEnd"/>
      <w:r w:rsidRPr="00B55D36">
        <w:rPr>
          <w:rStyle w:val="10"/>
          <w:rFonts w:ascii="Times New Roman" w:hAnsi="Times New Roman" w:cs="Times New Roman"/>
          <w:b w:val="0"/>
          <w:color w:val="000000" w:themeColor="text1"/>
          <w:sz w:val="24"/>
          <w:szCs w:val="24"/>
        </w:rPr>
        <w:t xml:space="preserve"> за собою</w:t>
      </w:r>
      <w:r w:rsidRPr="00B55D36">
        <w:rPr>
          <w:b/>
          <w:color w:val="000000" w:themeColor="text1"/>
          <w:spacing w:val="8"/>
          <w:lang w:val="uk-UA"/>
        </w:rPr>
        <w:t>.</w:t>
      </w:r>
    </w:p>
    <w:p w14:paraId="734699E6" w14:textId="77777777" w:rsidR="00550B3F" w:rsidRPr="00C92ECB" w:rsidRDefault="00550B3F" w:rsidP="00550B3F">
      <w:pPr>
        <w:ind w:firstLine="709"/>
        <w:jc w:val="both"/>
        <w:rPr>
          <w:b/>
          <w:lang w:val="uk-UA"/>
        </w:rPr>
      </w:pPr>
    </w:p>
    <w:p w14:paraId="768AF29B" w14:textId="77777777" w:rsidR="00550B3F" w:rsidRPr="008A1241" w:rsidRDefault="00550B3F" w:rsidP="00550B3F">
      <w:pPr>
        <w:shd w:val="clear" w:color="auto" w:fill="FFFFFF"/>
        <w:tabs>
          <w:tab w:val="left" w:pos="709"/>
        </w:tabs>
        <w:jc w:val="both"/>
        <w:rPr>
          <w:sz w:val="20"/>
          <w:szCs w:val="20"/>
          <w:lang w:val="uk-UA"/>
        </w:rPr>
      </w:pPr>
    </w:p>
    <w:p w14:paraId="4B8A0D48" w14:textId="77777777" w:rsidR="00550B3F" w:rsidRDefault="00550B3F" w:rsidP="00550B3F">
      <w:pPr>
        <w:shd w:val="clear" w:color="auto" w:fill="FFFFFF"/>
        <w:tabs>
          <w:tab w:val="left" w:pos="709"/>
        </w:tabs>
        <w:jc w:val="both"/>
        <w:rPr>
          <w:sz w:val="20"/>
          <w:szCs w:val="20"/>
          <w:lang w:val="uk-UA"/>
        </w:rPr>
      </w:pPr>
    </w:p>
    <w:p w14:paraId="0A2C6F6E" w14:textId="77777777" w:rsidR="00550B3F" w:rsidRDefault="00550B3F" w:rsidP="00550B3F">
      <w:pPr>
        <w:shd w:val="clear" w:color="auto" w:fill="FFFFFF"/>
        <w:tabs>
          <w:tab w:val="left" w:pos="709"/>
        </w:tabs>
        <w:jc w:val="both"/>
        <w:rPr>
          <w:color w:val="000000" w:themeColor="text1"/>
          <w:lang w:val="uk-UA"/>
        </w:rPr>
      </w:pPr>
      <w:r>
        <w:rPr>
          <w:lang w:val="uk-UA"/>
        </w:rPr>
        <w:tab/>
      </w:r>
      <w:r>
        <w:rPr>
          <w:lang w:val="uk-UA"/>
        </w:rPr>
        <w:tab/>
      </w:r>
      <w:r w:rsidRPr="00AE16E8">
        <w:rPr>
          <w:color w:val="000000" w:themeColor="text1"/>
          <w:lang w:val="uk-UA"/>
        </w:rPr>
        <w:t>Міський голова                                                    Валерій ОНУФРІЄНКО</w:t>
      </w:r>
    </w:p>
    <w:p w14:paraId="65BB947E" w14:textId="2EAFA98D" w:rsidR="00550B3F" w:rsidRDefault="00550B3F" w:rsidP="00550B3F">
      <w:pPr>
        <w:shd w:val="clear" w:color="auto" w:fill="FFFFFF"/>
        <w:tabs>
          <w:tab w:val="left" w:pos="709"/>
        </w:tabs>
        <w:jc w:val="both"/>
        <w:rPr>
          <w:lang w:val="uk-UA"/>
        </w:rPr>
      </w:pPr>
    </w:p>
    <w:p w14:paraId="2DE5C8A8" w14:textId="7E1CA7ED" w:rsidR="00550B3F" w:rsidRDefault="00BA4295" w:rsidP="00BA4295">
      <w:pPr>
        <w:tabs>
          <w:tab w:val="left" w:pos="708"/>
          <w:tab w:val="center" w:pos="4153"/>
          <w:tab w:val="right" w:pos="8306"/>
        </w:tabs>
        <w:autoSpaceDN w:val="0"/>
        <w:ind w:left="284" w:right="-1" w:hanging="142"/>
        <w:rPr>
          <w:rFonts w:ascii="Times New Roman CYR" w:hAnsi="Times New Roman CYR"/>
          <w:color w:val="FF0000"/>
          <w:sz w:val="20"/>
          <w:szCs w:val="20"/>
          <w:lang w:val="uk-UA"/>
        </w:rPr>
      </w:pPr>
      <w:r>
        <w:rPr>
          <w:sz w:val="20"/>
          <w:szCs w:val="20"/>
          <w:lang w:val="uk-UA"/>
        </w:rPr>
        <w:t>МИСЬКІВ Сергій</w:t>
      </w:r>
      <w:r w:rsidR="00550B3F" w:rsidRPr="003B590B">
        <w:rPr>
          <w:rFonts w:ascii="Times New Roman CYR" w:hAnsi="Times New Roman CYR"/>
          <w:color w:val="FF0000"/>
          <w:sz w:val="20"/>
          <w:szCs w:val="20"/>
          <w:lang w:val="uk-UA"/>
        </w:rPr>
        <w:t xml:space="preserve">              </w:t>
      </w:r>
    </w:p>
    <w:p w14:paraId="55CF0CAC" w14:textId="290B7C44" w:rsidR="00597C88" w:rsidRDefault="00597C88" w:rsidP="00597C88">
      <w:pPr>
        <w:ind w:left="4679" w:firstLine="708"/>
        <w:jc w:val="both"/>
        <w:rPr>
          <w:lang w:val="uk-UA"/>
        </w:rPr>
      </w:pPr>
      <w:bookmarkStart w:id="0" w:name="_GoBack"/>
      <w:bookmarkEnd w:id="0"/>
      <w:r>
        <w:rPr>
          <w:lang w:val="uk-UA"/>
        </w:rPr>
        <w:lastRenderedPageBreak/>
        <w:t xml:space="preserve">Додаток 1 </w:t>
      </w:r>
    </w:p>
    <w:p w14:paraId="03260A00" w14:textId="77777777" w:rsidR="00597C88" w:rsidRDefault="00597C88" w:rsidP="00597C88">
      <w:pPr>
        <w:ind w:firstLine="5387"/>
        <w:jc w:val="both"/>
        <w:rPr>
          <w:lang w:val="uk-UA"/>
        </w:rPr>
      </w:pPr>
      <w:r>
        <w:rPr>
          <w:lang w:val="uk-UA"/>
        </w:rPr>
        <w:t xml:space="preserve">до </w:t>
      </w:r>
      <w:proofErr w:type="spellStart"/>
      <w:r>
        <w:t>розпорядження</w:t>
      </w:r>
      <w:proofErr w:type="spellEnd"/>
      <w:r>
        <w:rPr>
          <w:lang w:val="uk-UA"/>
        </w:rPr>
        <w:t xml:space="preserve"> </w:t>
      </w:r>
      <w:proofErr w:type="spellStart"/>
      <w:r>
        <w:t>міського</w:t>
      </w:r>
      <w:proofErr w:type="spellEnd"/>
      <w:r>
        <w:t xml:space="preserve"> </w:t>
      </w:r>
      <w:proofErr w:type="spellStart"/>
      <w:r>
        <w:t>голови</w:t>
      </w:r>
      <w:proofErr w:type="spellEnd"/>
      <w:r>
        <w:rPr>
          <w:lang w:val="uk-UA"/>
        </w:rPr>
        <w:t xml:space="preserve"> </w:t>
      </w:r>
    </w:p>
    <w:p w14:paraId="655A662F" w14:textId="354D0CC8" w:rsidR="00597C88" w:rsidRDefault="00597C88" w:rsidP="00597C88">
      <w:pPr>
        <w:ind w:firstLine="5387"/>
        <w:jc w:val="both"/>
        <w:rPr>
          <w:lang w:val="uk-UA"/>
        </w:rPr>
      </w:pPr>
      <w:r>
        <w:rPr>
          <w:lang w:val="uk-UA"/>
        </w:rPr>
        <w:t xml:space="preserve">від  </w:t>
      </w:r>
      <w:r w:rsidR="00265C54">
        <w:rPr>
          <w:lang w:val="uk-UA"/>
        </w:rPr>
        <w:t>28.08.</w:t>
      </w:r>
      <w:r w:rsidR="00A76061">
        <w:rPr>
          <w:lang w:val="uk-UA"/>
        </w:rPr>
        <w:t>202</w:t>
      </w:r>
      <w:r w:rsidR="00BA4295">
        <w:rPr>
          <w:lang w:val="uk-UA"/>
        </w:rPr>
        <w:t>6</w:t>
      </w:r>
      <w:r w:rsidR="00A76061">
        <w:rPr>
          <w:lang w:val="uk-UA"/>
        </w:rPr>
        <w:t xml:space="preserve">  №</w:t>
      </w:r>
      <w:r w:rsidR="00BA4295">
        <w:rPr>
          <w:lang w:val="uk-UA"/>
        </w:rPr>
        <w:t xml:space="preserve"> </w:t>
      </w:r>
      <w:r w:rsidR="00265C54">
        <w:rPr>
          <w:lang w:val="uk-UA"/>
        </w:rPr>
        <w:t>205</w:t>
      </w:r>
      <w:r w:rsidR="00A76061">
        <w:rPr>
          <w:lang w:val="uk-UA"/>
        </w:rPr>
        <w:t>-</w:t>
      </w:r>
      <w:r w:rsidR="00BA4295">
        <w:rPr>
          <w:lang w:val="uk-UA"/>
        </w:rPr>
        <w:t xml:space="preserve"> </w:t>
      </w:r>
      <w:r w:rsidR="00A76061">
        <w:rPr>
          <w:lang w:val="uk-UA"/>
        </w:rPr>
        <w:t>р</w:t>
      </w:r>
    </w:p>
    <w:p w14:paraId="1D9D7C32" w14:textId="77777777" w:rsidR="008D4C0C" w:rsidRDefault="008D4C0C" w:rsidP="00597C88">
      <w:pPr>
        <w:ind w:firstLine="5387"/>
        <w:jc w:val="both"/>
        <w:rPr>
          <w:lang w:val="uk-UA"/>
        </w:rPr>
      </w:pPr>
    </w:p>
    <w:p w14:paraId="72328C7E" w14:textId="77777777" w:rsidR="00597C88" w:rsidRDefault="00597C88" w:rsidP="00597C88">
      <w:pPr>
        <w:ind w:left="5245"/>
        <w:rPr>
          <w:b/>
          <w:sz w:val="28"/>
          <w:szCs w:val="28"/>
          <w:lang w:val="uk-UA"/>
        </w:rPr>
      </w:pPr>
    </w:p>
    <w:p w14:paraId="1844C506" w14:textId="77777777" w:rsidR="00597C88" w:rsidRDefault="00597C88" w:rsidP="00597C88">
      <w:pPr>
        <w:jc w:val="center"/>
        <w:rPr>
          <w:lang w:val="uk-UA"/>
        </w:rPr>
      </w:pPr>
      <w:r>
        <w:rPr>
          <w:lang w:val="uk-UA"/>
        </w:rPr>
        <w:t>СКЛАД</w:t>
      </w:r>
    </w:p>
    <w:p w14:paraId="2147256A" w14:textId="3DB2394B" w:rsidR="00597C88" w:rsidRDefault="00597C88" w:rsidP="00597C88">
      <w:pPr>
        <w:jc w:val="center"/>
        <w:rPr>
          <w:lang w:val="uk-UA"/>
        </w:rPr>
      </w:pPr>
      <w:r>
        <w:rPr>
          <w:lang w:val="uk-UA"/>
        </w:rPr>
        <w:t>комісії із встановлення факту здійснення особою постійного догляду</w:t>
      </w:r>
    </w:p>
    <w:p w14:paraId="794CD5BF" w14:textId="77777777" w:rsidR="008D4C0C" w:rsidRDefault="008D4C0C" w:rsidP="00597C88">
      <w:pPr>
        <w:jc w:val="center"/>
        <w:rPr>
          <w:lang w:val="uk-UA"/>
        </w:rPr>
      </w:pPr>
    </w:p>
    <w:p w14:paraId="754A1E6E" w14:textId="77777777" w:rsidR="00597C88" w:rsidRDefault="00597C88" w:rsidP="00597C88">
      <w:pPr>
        <w:jc w:val="center"/>
        <w:rPr>
          <w:lang w:val="uk-UA"/>
        </w:rPr>
      </w:pPr>
    </w:p>
    <w:tbl>
      <w:tblPr>
        <w:tblStyle w:val="a5"/>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7"/>
        <w:gridCol w:w="416"/>
        <w:gridCol w:w="5882"/>
      </w:tblGrid>
      <w:tr w:rsidR="00597C88" w14:paraId="49D146D3" w14:textId="77777777" w:rsidTr="006127F0">
        <w:tc>
          <w:tcPr>
            <w:tcW w:w="9214" w:type="dxa"/>
            <w:gridSpan w:val="3"/>
          </w:tcPr>
          <w:p w14:paraId="377E62B0" w14:textId="77777777" w:rsidR="00597C88" w:rsidRDefault="00597C88" w:rsidP="000C006B">
            <w:pPr>
              <w:jc w:val="center"/>
              <w:rPr>
                <w:lang w:val="uk-UA"/>
              </w:rPr>
            </w:pPr>
            <w:r>
              <w:rPr>
                <w:lang w:val="uk-UA"/>
              </w:rPr>
              <w:t>Голова комісії:</w:t>
            </w:r>
          </w:p>
          <w:p w14:paraId="069CD62E" w14:textId="77777777" w:rsidR="00597C88" w:rsidRDefault="00597C88" w:rsidP="000C006B">
            <w:pPr>
              <w:jc w:val="center"/>
              <w:rPr>
                <w:lang w:val="uk-UA"/>
              </w:rPr>
            </w:pPr>
          </w:p>
        </w:tc>
      </w:tr>
      <w:tr w:rsidR="008D4C0C" w14:paraId="6EA35302" w14:textId="77777777" w:rsidTr="006127F0">
        <w:tc>
          <w:tcPr>
            <w:tcW w:w="2830" w:type="dxa"/>
            <w:hideMark/>
          </w:tcPr>
          <w:p w14:paraId="2B84157B" w14:textId="77777777" w:rsidR="00BA4295" w:rsidRDefault="00BA4295" w:rsidP="001255BC">
            <w:pPr>
              <w:rPr>
                <w:lang w:val="uk-UA"/>
              </w:rPr>
            </w:pPr>
            <w:r>
              <w:rPr>
                <w:lang w:val="uk-UA"/>
              </w:rPr>
              <w:t>ОНУФРІЄНКО</w:t>
            </w:r>
          </w:p>
          <w:p w14:paraId="473FDCFA" w14:textId="7A3790A9" w:rsidR="00597C88" w:rsidRDefault="00BA4295" w:rsidP="001255BC">
            <w:pPr>
              <w:rPr>
                <w:lang w:val="uk-UA"/>
              </w:rPr>
            </w:pPr>
            <w:r>
              <w:rPr>
                <w:lang w:val="uk-UA"/>
              </w:rPr>
              <w:t xml:space="preserve">Валерій </w:t>
            </w:r>
            <w:r w:rsidR="00A14445">
              <w:rPr>
                <w:lang w:val="uk-UA"/>
              </w:rPr>
              <w:t>В</w:t>
            </w:r>
            <w:r>
              <w:rPr>
                <w:lang w:val="uk-UA"/>
              </w:rPr>
              <w:t>асильович</w:t>
            </w:r>
          </w:p>
        </w:tc>
        <w:tc>
          <w:tcPr>
            <w:tcW w:w="419" w:type="dxa"/>
            <w:hideMark/>
          </w:tcPr>
          <w:p w14:paraId="780D30F8" w14:textId="77777777" w:rsidR="00597C88" w:rsidRDefault="00597C88" w:rsidP="000C006B">
            <w:pPr>
              <w:jc w:val="center"/>
              <w:rPr>
                <w:lang w:val="uk-UA"/>
              </w:rPr>
            </w:pPr>
            <w:r>
              <w:rPr>
                <w:lang w:val="uk-UA"/>
              </w:rPr>
              <w:t>-</w:t>
            </w:r>
          </w:p>
        </w:tc>
        <w:tc>
          <w:tcPr>
            <w:tcW w:w="5965" w:type="dxa"/>
          </w:tcPr>
          <w:p w14:paraId="2D1C853E" w14:textId="4F407D26" w:rsidR="00597C88" w:rsidRDefault="001E3689" w:rsidP="000C006B">
            <w:pPr>
              <w:jc w:val="both"/>
              <w:rPr>
                <w:lang w:val="uk-UA"/>
              </w:rPr>
            </w:pPr>
            <w:r>
              <w:rPr>
                <w:lang w:val="uk-UA"/>
              </w:rPr>
              <w:t>міський голова</w:t>
            </w:r>
          </w:p>
          <w:p w14:paraId="4F9B20C4" w14:textId="77777777" w:rsidR="001E3689" w:rsidRDefault="001E3689" w:rsidP="000C006B">
            <w:pPr>
              <w:jc w:val="both"/>
              <w:rPr>
                <w:lang w:val="uk-UA"/>
              </w:rPr>
            </w:pPr>
          </w:p>
          <w:p w14:paraId="3A306BC6" w14:textId="77777777" w:rsidR="00597C88" w:rsidRDefault="00597C88" w:rsidP="000C006B">
            <w:pPr>
              <w:jc w:val="both"/>
              <w:rPr>
                <w:lang w:val="uk-UA"/>
              </w:rPr>
            </w:pPr>
          </w:p>
        </w:tc>
      </w:tr>
      <w:tr w:rsidR="001E3689" w14:paraId="76089091" w14:textId="77777777" w:rsidTr="006127F0">
        <w:tc>
          <w:tcPr>
            <w:tcW w:w="9214" w:type="dxa"/>
            <w:gridSpan w:val="3"/>
          </w:tcPr>
          <w:p w14:paraId="4C2F9B70" w14:textId="77777777" w:rsidR="001E3689" w:rsidRDefault="001E3689" w:rsidP="001E3689">
            <w:pPr>
              <w:jc w:val="center"/>
              <w:rPr>
                <w:lang w:val="uk-UA"/>
              </w:rPr>
            </w:pPr>
            <w:r>
              <w:rPr>
                <w:lang w:val="uk-UA"/>
              </w:rPr>
              <w:t>Заступник голови комісії:</w:t>
            </w:r>
          </w:p>
          <w:p w14:paraId="591AD920" w14:textId="780E0054" w:rsidR="001E3689" w:rsidRDefault="001E3689" w:rsidP="001E3689">
            <w:pPr>
              <w:jc w:val="center"/>
              <w:rPr>
                <w:lang w:val="uk-UA"/>
              </w:rPr>
            </w:pPr>
          </w:p>
        </w:tc>
      </w:tr>
      <w:tr w:rsidR="008D4C0C" w14:paraId="7E76FDD1" w14:textId="77777777" w:rsidTr="006127F0">
        <w:tc>
          <w:tcPr>
            <w:tcW w:w="2830" w:type="dxa"/>
          </w:tcPr>
          <w:p w14:paraId="60FA05D3" w14:textId="77777777" w:rsidR="001E3689" w:rsidRDefault="001E3689" w:rsidP="001255BC">
            <w:pPr>
              <w:rPr>
                <w:lang w:val="uk-UA"/>
              </w:rPr>
            </w:pPr>
            <w:r>
              <w:rPr>
                <w:lang w:val="uk-UA"/>
              </w:rPr>
              <w:t>ПОКРОВА</w:t>
            </w:r>
          </w:p>
          <w:p w14:paraId="11671B83" w14:textId="4E05B422" w:rsidR="001E3689" w:rsidRDefault="001E3689" w:rsidP="001255BC">
            <w:pPr>
              <w:rPr>
                <w:lang w:val="uk-UA"/>
              </w:rPr>
            </w:pPr>
            <w:r>
              <w:rPr>
                <w:lang w:val="uk-UA"/>
              </w:rPr>
              <w:t>Микола Васильович</w:t>
            </w:r>
          </w:p>
        </w:tc>
        <w:tc>
          <w:tcPr>
            <w:tcW w:w="419" w:type="dxa"/>
          </w:tcPr>
          <w:p w14:paraId="3B972A83" w14:textId="4BDC6819" w:rsidR="001E3689" w:rsidRDefault="001E3689" w:rsidP="000C006B">
            <w:pPr>
              <w:jc w:val="center"/>
              <w:rPr>
                <w:lang w:val="uk-UA"/>
              </w:rPr>
            </w:pPr>
            <w:r>
              <w:rPr>
                <w:lang w:val="uk-UA"/>
              </w:rPr>
              <w:t>-</w:t>
            </w:r>
          </w:p>
        </w:tc>
        <w:tc>
          <w:tcPr>
            <w:tcW w:w="5965" w:type="dxa"/>
          </w:tcPr>
          <w:p w14:paraId="3146A6BA" w14:textId="1F7FA1A3" w:rsidR="001E3689" w:rsidRDefault="001E3689" w:rsidP="000C006B">
            <w:pPr>
              <w:jc w:val="both"/>
              <w:rPr>
                <w:lang w:val="uk-UA"/>
              </w:rPr>
            </w:pPr>
            <w:r>
              <w:rPr>
                <w:lang w:val="uk-UA"/>
              </w:rPr>
              <w:t xml:space="preserve">перший заступник міського голови з питань діяльності виконавчих органів ради </w:t>
            </w:r>
          </w:p>
        </w:tc>
      </w:tr>
      <w:tr w:rsidR="00597C88" w14:paraId="62D3BB43" w14:textId="77777777" w:rsidTr="006127F0">
        <w:tc>
          <w:tcPr>
            <w:tcW w:w="9214" w:type="dxa"/>
            <w:gridSpan w:val="3"/>
          </w:tcPr>
          <w:p w14:paraId="32923173" w14:textId="77777777" w:rsidR="003F019C" w:rsidRPr="001E3689" w:rsidRDefault="003F019C" w:rsidP="000C006B">
            <w:pPr>
              <w:jc w:val="center"/>
              <w:rPr>
                <w:rFonts w:eastAsia="Calibri"/>
                <w:lang w:eastAsia="en-US"/>
              </w:rPr>
            </w:pPr>
          </w:p>
          <w:p w14:paraId="0AB469E4" w14:textId="23314F12" w:rsidR="00597C88" w:rsidRDefault="00597C88" w:rsidP="000C006B">
            <w:pPr>
              <w:jc w:val="center"/>
              <w:rPr>
                <w:rFonts w:eastAsia="Calibri"/>
                <w:lang w:val="uk-UA" w:eastAsia="en-US"/>
              </w:rPr>
            </w:pPr>
            <w:r>
              <w:rPr>
                <w:rFonts w:eastAsia="Calibri"/>
                <w:lang w:val="uk-UA" w:eastAsia="en-US"/>
              </w:rPr>
              <w:t>Секретар комісії:</w:t>
            </w:r>
          </w:p>
          <w:p w14:paraId="464F148A" w14:textId="77777777" w:rsidR="00597C88" w:rsidRDefault="00597C88" w:rsidP="000C006B">
            <w:pPr>
              <w:jc w:val="center"/>
              <w:rPr>
                <w:lang w:val="uk-UA"/>
              </w:rPr>
            </w:pPr>
          </w:p>
        </w:tc>
      </w:tr>
      <w:tr w:rsidR="008D4C0C" w:rsidRPr="004A6620" w14:paraId="595BCCB7" w14:textId="77777777" w:rsidTr="006127F0">
        <w:tc>
          <w:tcPr>
            <w:tcW w:w="2830" w:type="dxa"/>
            <w:hideMark/>
          </w:tcPr>
          <w:p w14:paraId="35004318" w14:textId="77777777" w:rsidR="00597C88" w:rsidRDefault="00820A6A" w:rsidP="000C006B">
            <w:pPr>
              <w:rPr>
                <w:rFonts w:eastAsia="Calibri"/>
                <w:lang w:val="uk-UA" w:eastAsia="en-US"/>
              </w:rPr>
            </w:pPr>
            <w:r>
              <w:rPr>
                <w:rFonts w:eastAsia="Calibri"/>
                <w:lang w:val="uk-UA" w:eastAsia="en-US"/>
              </w:rPr>
              <w:t xml:space="preserve">КОКОЛ </w:t>
            </w:r>
          </w:p>
          <w:p w14:paraId="48274AC2" w14:textId="36883163" w:rsidR="00820A6A" w:rsidRDefault="00820A6A" w:rsidP="000C006B">
            <w:pPr>
              <w:rPr>
                <w:rFonts w:eastAsia="Calibri"/>
                <w:lang w:val="uk-UA" w:eastAsia="en-US"/>
              </w:rPr>
            </w:pPr>
            <w:r>
              <w:rPr>
                <w:rFonts w:eastAsia="Calibri"/>
                <w:lang w:val="uk-UA" w:eastAsia="en-US"/>
              </w:rPr>
              <w:t>Віра Анатоліївна</w:t>
            </w:r>
          </w:p>
        </w:tc>
        <w:tc>
          <w:tcPr>
            <w:tcW w:w="419" w:type="dxa"/>
            <w:hideMark/>
          </w:tcPr>
          <w:p w14:paraId="266BE266" w14:textId="77777777" w:rsidR="00597C88" w:rsidRDefault="00597C88" w:rsidP="000C006B">
            <w:pPr>
              <w:jc w:val="center"/>
              <w:rPr>
                <w:lang w:val="uk-UA"/>
              </w:rPr>
            </w:pPr>
            <w:r>
              <w:rPr>
                <w:lang w:val="uk-UA"/>
              </w:rPr>
              <w:t>-</w:t>
            </w:r>
          </w:p>
        </w:tc>
        <w:tc>
          <w:tcPr>
            <w:tcW w:w="5965" w:type="dxa"/>
          </w:tcPr>
          <w:p w14:paraId="13D92871" w14:textId="3DA295B7" w:rsidR="00597C88" w:rsidRDefault="00597C88" w:rsidP="000C006B">
            <w:pPr>
              <w:jc w:val="both"/>
              <w:rPr>
                <w:lang w:val="uk-UA"/>
              </w:rPr>
            </w:pPr>
            <w:r>
              <w:rPr>
                <w:lang w:val="uk-UA"/>
              </w:rPr>
              <w:t>головний спеціаліст відділу</w:t>
            </w:r>
            <w:r w:rsidR="00C41C03">
              <w:rPr>
                <w:lang w:val="uk-UA"/>
              </w:rPr>
              <w:t xml:space="preserve"> зв’язків з громадськістю управління діловодства та зв’язків з громадськістю</w:t>
            </w:r>
            <w:r>
              <w:rPr>
                <w:lang w:val="uk-UA"/>
              </w:rPr>
              <w:t>;</w:t>
            </w:r>
          </w:p>
          <w:p w14:paraId="1C1E8187" w14:textId="77777777" w:rsidR="00597C88" w:rsidRDefault="00597C88" w:rsidP="000C006B">
            <w:pPr>
              <w:jc w:val="both"/>
              <w:rPr>
                <w:lang w:val="uk-UA"/>
              </w:rPr>
            </w:pPr>
          </w:p>
        </w:tc>
      </w:tr>
      <w:tr w:rsidR="00597C88" w14:paraId="7B5C2070" w14:textId="77777777" w:rsidTr="006127F0">
        <w:tc>
          <w:tcPr>
            <w:tcW w:w="9214" w:type="dxa"/>
            <w:gridSpan w:val="3"/>
          </w:tcPr>
          <w:p w14:paraId="31C97CEC" w14:textId="77777777" w:rsidR="00597C88" w:rsidRDefault="00597C88" w:rsidP="000C006B">
            <w:pPr>
              <w:jc w:val="center"/>
              <w:rPr>
                <w:lang w:val="uk-UA"/>
              </w:rPr>
            </w:pPr>
            <w:r>
              <w:rPr>
                <w:lang w:val="uk-UA"/>
              </w:rPr>
              <w:t>Члени комісії:</w:t>
            </w:r>
          </w:p>
          <w:p w14:paraId="19CA278E" w14:textId="77777777" w:rsidR="00597C88" w:rsidRDefault="00597C88" w:rsidP="000C006B">
            <w:pPr>
              <w:jc w:val="both"/>
              <w:rPr>
                <w:lang w:val="uk-UA"/>
              </w:rPr>
            </w:pPr>
          </w:p>
        </w:tc>
      </w:tr>
      <w:tr w:rsidR="008D4C0C" w:rsidRPr="004A6620" w14:paraId="149C4B99" w14:textId="77777777" w:rsidTr="006127F0">
        <w:tc>
          <w:tcPr>
            <w:tcW w:w="2830" w:type="dxa"/>
            <w:hideMark/>
          </w:tcPr>
          <w:p w14:paraId="6BD454A2" w14:textId="77777777" w:rsidR="001F18CC" w:rsidRDefault="001F18CC" w:rsidP="001F18CC">
            <w:pPr>
              <w:rPr>
                <w:rFonts w:eastAsia="Calibri"/>
                <w:lang w:val="uk-UA" w:eastAsia="en-US"/>
              </w:rPr>
            </w:pPr>
            <w:r>
              <w:rPr>
                <w:lang w:val="uk-UA" w:eastAsia="en-US"/>
              </w:rPr>
              <w:t>АФАНАСЬЄВА</w:t>
            </w:r>
          </w:p>
          <w:p w14:paraId="4BBFBE64" w14:textId="77777777" w:rsidR="001F18CC" w:rsidRDefault="001F18CC" w:rsidP="001F18CC">
            <w:pPr>
              <w:rPr>
                <w:rFonts w:eastAsia="Calibri"/>
                <w:lang w:val="uk-UA" w:eastAsia="en-US"/>
              </w:rPr>
            </w:pPr>
            <w:r>
              <w:rPr>
                <w:rFonts w:eastAsia="Calibri"/>
                <w:lang w:val="uk-UA" w:eastAsia="en-US"/>
              </w:rPr>
              <w:t>Людмила Іванівна</w:t>
            </w:r>
          </w:p>
          <w:p w14:paraId="209739B7" w14:textId="57622939" w:rsidR="00597C88" w:rsidRDefault="00597C88" w:rsidP="000C006B">
            <w:pPr>
              <w:rPr>
                <w:rFonts w:eastAsia="Calibri"/>
                <w:lang w:val="uk-UA" w:eastAsia="en-US"/>
              </w:rPr>
            </w:pPr>
          </w:p>
        </w:tc>
        <w:tc>
          <w:tcPr>
            <w:tcW w:w="419" w:type="dxa"/>
            <w:hideMark/>
          </w:tcPr>
          <w:p w14:paraId="648DDA93" w14:textId="77777777" w:rsidR="00597C88" w:rsidRDefault="00597C88" w:rsidP="000C006B">
            <w:pPr>
              <w:jc w:val="center"/>
              <w:rPr>
                <w:lang w:val="uk-UA"/>
              </w:rPr>
            </w:pPr>
            <w:r>
              <w:rPr>
                <w:lang w:val="uk-UA"/>
              </w:rPr>
              <w:t>-</w:t>
            </w:r>
          </w:p>
        </w:tc>
        <w:tc>
          <w:tcPr>
            <w:tcW w:w="5965" w:type="dxa"/>
          </w:tcPr>
          <w:p w14:paraId="310722FA" w14:textId="69B4C29C" w:rsidR="00597C88" w:rsidRPr="00597C88" w:rsidRDefault="001F18CC" w:rsidP="000C006B">
            <w:pPr>
              <w:jc w:val="both"/>
              <w:rPr>
                <w:rStyle w:val="a6"/>
                <w:b w:val="0"/>
                <w:shd w:val="clear" w:color="auto" w:fill="FFFFFF"/>
                <w:lang w:val="uk-UA"/>
              </w:rPr>
            </w:pPr>
            <w:r>
              <w:rPr>
                <w:lang w:val="uk-UA"/>
              </w:rPr>
              <w:t>начальник</w:t>
            </w:r>
            <w:r w:rsidR="00597C88">
              <w:rPr>
                <w:lang w:val="uk-UA"/>
              </w:rPr>
              <w:t xml:space="preserve"> відділу оборонної та мобілізаційної роботи </w:t>
            </w:r>
            <w:r w:rsidR="00597C88" w:rsidRPr="00597C88">
              <w:rPr>
                <w:rStyle w:val="a6"/>
                <w:b w:val="0"/>
                <w:shd w:val="clear" w:color="auto" w:fill="FFFFFF"/>
                <w:lang w:val="uk-UA"/>
              </w:rPr>
              <w:t xml:space="preserve">апарату </w:t>
            </w:r>
            <w:r w:rsidR="001255BC">
              <w:rPr>
                <w:lang w:val="uk-UA"/>
              </w:rPr>
              <w:t>Південноукраїнської</w:t>
            </w:r>
            <w:r w:rsidR="00597C88" w:rsidRPr="00597C88">
              <w:rPr>
                <w:rStyle w:val="a6"/>
                <w:b w:val="0"/>
                <w:shd w:val="clear" w:color="auto" w:fill="FFFFFF"/>
                <w:lang w:val="uk-UA"/>
              </w:rPr>
              <w:t xml:space="preserve"> міської ради та її виконавчого комітету;</w:t>
            </w:r>
          </w:p>
          <w:p w14:paraId="79D5A809" w14:textId="77777777" w:rsidR="00597C88" w:rsidRPr="00BA7B48" w:rsidRDefault="00597C88" w:rsidP="000C006B">
            <w:pPr>
              <w:jc w:val="both"/>
              <w:rPr>
                <w:lang w:val="uk-UA"/>
              </w:rPr>
            </w:pPr>
          </w:p>
        </w:tc>
      </w:tr>
      <w:tr w:rsidR="008D4C0C" w:rsidRPr="00BA4295" w14:paraId="7D0D662E" w14:textId="77777777" w:rsidTr="006127F0">
        <w:tc>
          <w:tcPr>
            <w:tcW w:w="2830" w:type="dxa"/>
          </w:tcPr>
          <w:p w14:paraId="4A1E1ABA" w14:textId="77777777" w:rsidR="008D4C0C" w:rsidRDefault="008D4C0C" w:rsidP="001F18CC">
            <w:pPr>
              <w:rPr>
                <w:lang w:val="uk-UA" w:eastAsia="en-US"/>
              </w:rPr>
            </w:pPr>
            <w:r>
              <w:rPr>
                <w:lang w:val="uk-UA" w:eastAsia="en-US"/>
              </w:rPr>
              <w:t>Представник</w:t>
            </w:r>
          </w:p>
          <w:p w14:paraId="3DBEFA7E" w14:textId="627C0023" w:rsidR="008D4C0C" w:rsidRDefault="008D4C0C" w:rsidP="001F18CC">
            <w:pPr>
              <w:rPr>
                <w:lang w:val="uk-UA" w:eastAsia="en-US"/>
              </w:rPr>
            </w:pPr>
          </w:p>
        </w:tc>
        <w:tc>
          <w:tcPr>
            <w:tcW w:w="419" w:type="dxa"/>
          </w:tcPr>
          <w:p w14:paraId="629C813F" w14:textId="5582A932" w:rsidR="008D4C0C" w:rsidRDefault="008D4C0C" w:rsidP="000C006B">
            <w:pPr>
              <w:jc w:val="center"/>
              <w:rPr>
                <w:lang w:val="uk-UA"/>
              </w:rPr>
            </w:pPr>
            <w:r>
              <w:rPr>
                <w:lang w:val="uk-UA"/>
              </w:rPr>
              <w:t xml:space="preserve">- </w:t>
            </w:r>
          </w:p>
        </w:tc>
        <w:tc>
          <w:tcPr>
            <w:tcW w:w="5965" w:type="dxa"/>
          </w:tcPr>
          <w:p w14:paraId="03B330C9" w14:textId="77777777" w:rsidR="008D4C0C" w:rsidRDefault="008D4C0C" w:rsidP="000C006B">
            <w:pPr>
              <w:jc w:val="both"/>
              <w:rPr>
                <w:lang w:val="uk-UA"/>
              </w:rPr>
            </w:pPr>
            <w:proofErr w:type="spellStart"/>
            <w:r>
              <w:rPr>
                <w:lang w:val="uk-UA"/>
              </w:rPr>
              <w:t>Южноукраїнський</w:t>
            </w:r>
            <w:proofErr w:type="spellEnd"/>
            <w:r>
              <w:rPr>
                <w:lang w:val="uk-UA"/>
              </w:rPr>
              <w:t xml:space="preserve"> відділ СБУ в Миколаївській області</w:t>
            </w:r>
          </w:p>
          <w:p w14:paraId="604B1230" w14:textId="77777777" w:rsidR="008D4C0C" w:rsidRDefault="008D4C0C" w:rsidP="000C006B">
            <w:pPr>
              <w:jc w:val="both"/>
              <w:rPr>
                <w:lang w:val="uk-UA"/>
              </w:rPr>
            </w:pPr>
            <w:r>
              <w:rPr>
                <w:lang w:val="uk-UA"/>
              </w:rPr>
              <w:t>(за погодженням)</w:t>
            </w:r>
          </w:p>
          <w:p w14:paraId="2917470C" w14:textId="15B8741C" w:rsidR="008D4C0C" w:rsidRDefault="008D4C0C" w:rsidP="000C006B">
            <w:pPr>
              <w:jc w:val="both"/>
              <w:rPr>
                <w:lang w:val="uk-UA"/>
              </w:rPr>
            </w:pPr>
          </w:p>
        </w:tc>
      </w:tr>
      <w:tr w:rsidR="008D4C0C" w14:paraId="32E2F2DE" w14:textId="77777777" w:rsidTr="006127F0">
        <w:tc>
          <w:tcPr>
            <w:tcW w:w="2830" w:type="dxa"/>
            <w:hideMark/>
          </w:tcPr>
          <w:p w14:paraId="4B0CD677" w14:textId="77777777" w:rsidR="00597C88" w:rsidRDefault="00597C88" w:rsidP="000C006B">
            <w:pPr>
              <w:rPr>
                <w:rFonts w:eastAsia="Calibri"/>
                <w:lang w:val="uk-UA" w:eastAsia="en-US"/>
              </w:rPr>
            </w:pPr>
            <w:r>
              <w:rPr>
                <w:rFonts w:eastAsia="Calibri"/>
                <w:lang w:val="uk-UA" w:eastAsia="en-US"/>
              </w:rPr>
              <w:t xml:space="preserve">БОЙКО </w:t>
            </w:r>
          </w:p>
          <w:p w14:paraId="468C81AD" w14:textId="77777777" w:rsidR="00597C88" w:rsidRDefault="00597C88" w:rsidP="000C006B">
            <w:pPr>
              <w:rPr>
                <w:rFonts w:eastAsia="Calibri"/>
                <w:lang w:val="uk-UA" w:eastAsia="en-US"/>
              </w:rPr>
            </w:pPr>
            <w:r>
              <w:rPr>
                <w:rFonts w:eastAsia="Calibri"/>
                <w:lang w:val="uk-UA" w:eastAsia="en-US"/>
              </w:rPr>
              <w:t>Світлана Михайлівна</w:t>
            </w:r>
          </w:p>
        </w:tc>
        <w:tc>
          <w:tcPr>
            <w:tcW w:w="419" w:type="dxa"/>
            <w:hideMark/>
          </w:tcPr>
          <w:p w14:paraId="175799A6" w14:textId="77777777" w:rsidR="00597C88" w:rsidRDefault="00597C88" w:rsidP="000C006B">
            <w:pPr>
              <w:jc w:val="center"/>
              <w:rPr>
                <w:lang w:val="uk-UA"/>
              </w:rPr>
            </w:pPr>
            <w:r>
              <w:rPr>
                <w:lang w:val="uk-UA"/>
              </w:rPr>
              <w:t>-</w:t>
            </w:r>
          </w:p>
        </w:tc>
        <w:tc>
          <w:tcPr>
            <w:tcW w:w="5965" w:type="dxa"/>
          </w:tcPr>
          <w:p w14:paraId="16AE39F1" w14:textId="5923871B" w:rsidR="00597C88" w:rsidRDefault="00C81580" w:rsidP="000C006B">
            <w:pPr>
              <w:jc w:val="both"/>
              <w:rPr>
                <w:lang w:val="uk-UA"/>
              </w:rPr>
            </w:pPr>
            <w:r>
              <w:rPr>
                <w:lang w:val="uk-UA"/>
              </w:rPr>
              <w:t>г</w:t>
            </w:r>
            <w:r w:rsidR="001255BC">
              <w:rPr>
                <w:lang w:val="uk-UA"/>
              </w:rPr>
              <w:t>олова Вознесенської районної філії</w:t>
            </w:r>
            <w:r w:rsidR="00597C88">
              <w:rPr>
                <w:lang w:val="uk-UA"/>
              </w:rPr>
              <w:t xml:space="preserve"> Миколаївської обласної організації Товариства Червоного Хреста</w:t>
            </w:r>
            <w:r>
              <w:rPr>
                <w:lang w:val="uk-UA"/>
              </w:rPr>
              <w:t xml:space="preserve"> України</w:t>
            </w:r>
            <w:r w:rsidR="00597C88">
              <w:rPr>
                <w:lang w:val="uk-UA"/>
              </w:rPr>
              <w:t xml:space="preserve"> (за погодженням);</w:t>
            </w:r>
          </w:p>
          <w:p w14:paraId="34F194B7" w14:textId="353AA5B6" w:rsidR="001E3689" w:rsidRDefault="001E3689" w:rsidP="000C006B">
            <w:pPr>
              <w:jc w:val="both"/>
              <w:rPr>
                <w:lang w:val="uk-UA"/>
              </w:rPr>
            </w:pPr>
          </w:p>
        </w:tc>
      </w:tr>
      <w:tr w:rsidR="008D4C0C" w14:paraId="6FDB1B46" w14:textId="77777777" w:rsidTr="006127F0">
        <w:tc>
          <w:tcPr>
            <w:tcW w:w="2830" w:type="dxa"/>
          </w:tcPr>
          <w:p w14:paraId="18396684" w14:textId="77777777" w:rsidR="001E3689" w:rsidRDefault="001E3689" w:rsidP="000C006B">
            <w:pPr>
              <w:rPr>
                <w:rFonts w:eastAsia="Calibri"/>
                <w:lang w:val="uk-UA" w:eastAsia="en-US"/>
              </w:rPr>
            </w:pPr>
            <w:r>
              <w:rPr>
                <w:rFonts w:eastAsia="Calibri"/>
                <w:lang w:val="uk-UA" w:eastAsia="en-US"/>
              </w:rPr>
              <w:t>ВЕЛЬЧЕВ</w:t>
            </w:r>
          </w:p>
          <w:p w14:paraId="04E12D22" w14:textId="77777777" w:rsidR="001E3689" w:rsidRDefault="001E3689" w:rsidP="000C006B">
            <w:pPr>
              <w:rPr>
                <w:rFonts w:eastAsia="Calibri"/>
                <w:lang w:val="uk-UA" w:eastAsia="en-US"/>
              </w:rPr>
            </w:pPr>
            <w:r>
              <w:rPr>
                <w:rFonts w:eastAsia="Calibri"/>
                <w:lang w:val="uk-UA" w:eastAsia="en-US"/>
              </w:rPr>
              <w:t>Сергій Іванович</w:t>
            </w:r>
          </w:p>
          <w:p w14:paraId="2341EED0" w14:textId="06DDC527" w:rsidR="001E3689" w:rsidRDefault="001E3689" w:rsidP="000C006B">
            <w:pPr>
              <w:rPr>
                <w:rFonts w:eastAsia="Calibri"/>
                <w:lang w:val="uk-UA" w:eastAsia="en-US"/>
              </w:rPr>
            </w:pPr>
          </w:p>
        </w:tc>
        <w:tc>
          <w:tcPr>
            <w:tcW w:w="419" w:type="dxa"/>
          </w:tcPr>
          <w:p w14:paraId="33735976" w14:textId="4D8D1B29" w:rsidR="001E3689" w:rsidRDefault="001E3689" w:rsidP="000C006B">
            <w:pPr>
              <w:jc w:val="center"/>
              <w:rPr>
                <w:lang w:val="uk-UA"/>
              </w:rPr>
            </w:pPr>
            <w:r>
              <w:rPr>
                <w:lang w:val="uk-UA"/>
              </w:rPr>
              <w:t>-</w:t>
            </w:r>
          </w:p>
        </w:tc>
        <w:tc>
          <w:tcPr>
            <w:tcW w:w="5965" w:type="dxa"/>
          </w:tcPr>
          <w:p w14:paraId="2FE6E584" w14:textId="77777777" w:rsidR="001E3689" w:rsidRDefault="001E3689" w:rsidP="000C006B">
            <w:pPr>
              <w:jc w:val="both"/>
              <w:rPr>
                <w:lang w:val="uk-UA"/>
              </w:rPr>
            </w:pPr>
            <w:r>
              <w:rPr>
                <w:lang w:val="uk-UA"/>
              </w:rPr>
              <w:t xml:space="preserve">начальник відділу ведення військового обліку </w:t>
            </w:r>
          </w:p>
          <w:p w14:paraId="6B3BCAAC" w14:textId="7BB0EC6C" w:rsidR="001E3689" w:rsidRDefault="001E3689" w:rsidP="000C006B">
            <w:pPr>
              <w:jc w:val="both"/>
              <w:rPr>
                <w:lang w:val="uk-UA"/>
              </w:rPr>
            </w:pPr>
            <w:r>
              <w:rPr>
                <w:lang w:val="uk-UA"/>
              </w:rPr>
              <w:t>Південноукраїнської міської ради</w:t>
            </w:r>
          </w:p>
        </w:tc>
      </w:tr>
      <w:tr w:rsidR="008D4C0C" w14:paraId="549CB9E8" w14:textId="77777777" w:rsidTr="006127F0">
        <w:tc>
          <w:tcPr>
            <w:tcW w:w="2830" w:type="dxa"/>
            <w:hideMark/>
          </w:tcPr>
          <w:p w14:paraId="61CCB97A" w14:textId="6A4B746C" w:rsidR="00597C88" w:rsidRDefault="00E028EE" w:rsidP="000C006B">
            <w:pPr>
              <w:rPr>
                <w:rFonts w:eastAsia="Calibri"/>
                <w:lang w:val="uk-UA" w:eastAsia="en-US"/>
              </w:rPr>
            </w:pPr>
            <w:r>
              <w:rPr>
                <w:rFonts w:eastAsia="Calibri"/>
                <w:lang w:val="uk-UA" w:eastAsia="en-US"/>
              </w:rPr>
              <w:t xml:space="preserve">Представник </w:t>
            </w:r>
          </w:p>
        </w:tc>
        <w:tc>
          <w:tcPr>
            <w:tcW w:w="419" w:type="dxa"/>
            <w:hideMark/>
          </w:tcPr>
          <w:p w14:paraId="05F46FBD" w14:textId="77777777" w:rsidR="00597C88" w:rsidRDefault="00597C88" w:rsidP="000C006B">
            <w:pPr>
              <w:jc w:val="center"/>
              <w:rPr>
                <w:lang w:val="uk-UA"/>
              </w:rPr>
            </w:pPr>
            <w:r>
              <w:rPr>
                <w:lang w:val="uk-UA"/>
              </w:rPr>
              <w:t>-</w:t>
            </w:r>
          </w:p>
        </w:tc>
        <w:tc>
          <w:tcPr>
            <w:tcW w:w="5965" w:type="dxa"/>
          </w:tcPr>
          <w:p w14:paraId="0D6F6727" w14:textId="71821DB6" w:rsidR="00597C88" w:rsidRDefault="00597C88" w:rsidP="000C006B">
            <w:pPr>
              <w:jc w:val="both"/>
              <w:rPr>
                <w:lang w:val="uk-UA"/>
              </w:rPr>
            </w:pPr>
            <w:r>
              <w:rPr>
                <w:lang w:val="uk-UA"/>
              </w:rPr>
              <w:t xml:space="preserve">управління соціального захисту населення </w:t>
            </w:r>
            <w:r w:rsidR="00C81580">
              <w:rPr>
                <w:lang w:val="uk-UA"/>
              </w:rPr>
              <w:t>Південноукраїнської</w:t>
            </w:r>
            <w:r>
              <w:rPr>
                <w:lang w:val="uk-UA"/>
              </w:rPr>
              <w:t xml:space="preserve"> міської ради;</w:t>
            </w:r>
          </w:p>
          <w:p w14:paraId="05D4ED35" w14:textId="77777777" w:rsidR="00597C88" w:rsidRDefault="00597C88" w:rsidP="000C006B">
            <w:pPr>
              <w:jc w:val="both"/>
              <w:rPr>
                <w:lang w:val="uk-UA"/>
              </w:rPr>
            </w:pPr>
          </w:p>
        </w:tc>
      </w:tr>
      <w:tr w:rsidR="008D4C0C" w14:paraId="41C29F0D" w14:textId="77777777" w:rsidTr="006127F0">
        <w:tc>
          <w:tcPr>
            <w:tcW w:w="2830" w:type="dxa"/>
            <w:hideMark/>
          </w:tcPr>
          <w:p w14:paraId="05B8FFAC" w14:textId="77777777" w:rsidR="00597C88" w:rsidRDefault="00597C88" w:rsidP="000C006B">
            <w:pPr>
              <w:rPr>
                <w:rFonts w:eastAsia="Calibri"/>
                <w:lang w:val="uk-UA" w:eastAsia="en-US"/>
              </w:rPr>
            </w:pPr>
            <w:r>
              <w:rPr>
                <w:rFonts w:eastAsia="Calibri"/>
                <w:lang w:val="uk-UA" w:eastAsia="en-US"/>
              </w:rPr>
              <w:t>ЛАТІЙ</w:t>
            </w:r>
          </w:p>
          <w:p w14:paraId="25351758" w14:textId="77777777" w:rsidR="00597C88" w:rsidRDefault="00597C88" w:rsidP="000C006B">
            <w:pPr>
              <w:rPr>
                <w:rFonts w:eastAsia="Calibri"/>
                <w:lang w:val="uk-UA" w:eastAsia="en-US"/>
              </w:rPr>
            </w:pPr>
            <w:r>
              <w:rPr>
                <w:rFonts w:eastAsia="Calibri"/>
                <w:lang w:val="uk-UA" w:eastAsia="en-US"/>
              </w:rPr>
              <w:t>Ігор Васильович</w:t>
            </w:r>
          </w:p>
        </w:tc>
        <w:tc>
          <w:tcPr>
            <w:tcW w:w="419" w:type="dxa"/>
            <w:hideMark/>
          </w:tcPr>
          <w:p w14:paraId="00CD44BE" w14:textId="77777777" w:rsidR="00597C88" w:rsidRDefault="00597C88" w:rsidP="000C006B">
            <w:pPr>
              <w:jc w:val="center"/>
              <w:rPr>
                <w:lang w:val="uk-UA"/>
              </w:rPr>
            </w:pPr>
            <w:r>
              <w:rPr>
                <w:lang w:val="uk-UA"/>
              </w:rPr>
              <w:t>-</w:t>
            </w:r>
          </w:p>
        </w:tc>
        <w:tc>
          <w:tcPr>
            <w:tcW w:w="5965" w:type="dxa"/>
          </w:tcPr>
          <w:p w14:paraId="5DD2E239" w14:textId="77777777" w:rsidR="00597C88" w:rsidRDefault="00597C88" w:rsidP="000C006B">
            <w:pPr>
              <w:jc w:val="both"/>
              <w:rPr>
                <w:lang w:val="uk-UA"/>
              </w:rPr>
            </w:pPr>
            <w:r>
              <w:rPr>
                <w:lang w:val="uk-UA"/>
              </w:rPr>
              <w:t>староста Іванівського старостинського округу;</w:t>
            </w:r>
          </w:p>
          <w:p w14:paraId="7E3D7D32" w14:textId="77777777" w:rsidR="00597C88" w:rsidRDefault="00597C88" w:rsidP="000C006B">
            <w:pPr>
              <w:jc w:val="both"/>
              <w:rPr>
                <w:lang w:val="uk-UA"/>
              </w:rPr>
            </w:pPr>
          </w:p>
          <w:p w14:paraId="17F8E053" w14:textId="77777777" w:rsidR="00597C88" w:rsidRDefault="00597C88" w:rsidP="000C006B">
            <w:pPr>
              <w:jc w:val="both"/>
              <w:rPr>
                <w:lang w:val="uk-UA"/>
              </w:rPr>
            </w:pPr>
          </w:p>
        </w:tc>
      </w:tr>
      <w:tr w:rsidR="008D4C0C" w:rsidRPr="004A6620" w14:paraId="0BBB9610" w14:textId="77777777" w:rsidTr="006127F0">
        <w:tc>
          <w:tcPr>
            <w:tcW w:w="2830" w:type="dxa"/>
            <w:hideMark/>
          </w:tcPr>
          <w:p w14:paraId="2F6CE28C" w14:textId="39EF4455" w:rsidR="00597C88" w:rsidRDefault="00C81580" w:rsidP="000C006B">
            <w:pPr>
              <w:rPr>
                <w:rFonts w:eastAsia="Calibri"/>
                <w:lang w:val="uk-UA" w:eastAsia="en-US"/>
              </w:rPr>
            </w:pPr>
            <w:r>
              <w:rPr>
                <w:rFonts w:eastAsia="Calibri"/>
                <w:lang w:val="uk-UA" w:eastAsia="en-US"/>
              </w:rPr>
              <w:t>Представник</w:t>
            </w:r>
          </w:p>
          <w:p w14:paraId="7F3BCE8D" w14:textId="05A2F21C" w:rsidR="00597C88" w:rsidRDefault="00597C88" w:rsidP="000C006B">
            <w:pPr>
              <w:rPr>
                <w:rFonts w:eastAsia="Calibri"/>
                <w:lang w:val="uk-UA" w:eastAsia="en-US"/>
              </w:rPr>
            </w:pPr>
          </w:p>
        </w:tc>
        <w:tc>
          <w:tcPr>
            <w:tcW w:w="419" w:type="dxa"/>
            <w:hideMark/>
          </w:tcPr>
          <w:p w14:paraId="346FF22E" w14:textId="77777777" w:rsidR="00597C88" w:rsidRDefault="00597C88" w:rsidP="000C006B">
            <w:pPr>
              <w:jc w:val="center"/>
              <w:rPr>
                <w:lang w:val="uk-UA"/>
              </w:rPr>
            </w:pPr>
            <w:r>
              <w:rPr>
                <w:lang w:val="uk-UA"/>
              </w:rPr>
              <w:t>-</w:t>
            </w:r>
          </w:p>
        </w:tc>
        <w:tc>
          <w:tcPr>
            <w:tcW w:w="5965" w:type="dxa"/>
          </w:tcPr>
          <w:p w14:paraId="3F7E35FB" w14:textId="079BA34E" w:rsidR="00597C88" w:rsidRDefault="00C81580" w:rsidP="000C006B">
            <w:pPr>
              <w:jc w:val="both"/>
              <w:rPr>
                <w:lang w:val="uk-UA"/>
              </w:rPr>
            </w:pPr>
            <w:r>
              <w:rPr>
                <w:lang w:val="uk-UA"/>
              </w:rPr>
              <w:t xml:space="preserve">юридичного </w:t>
            </w:r>
            <w:r w:rsidR="00597C88">
              <w:rPr>
                <w:lang w:val="uk-UA"/>
              </w:rPr>
              <w:t>відділу</w:t>
            </w:r>
            <w:r w:rsidR="0082671F">
              <w:rPr>
                <w:lang w:val="uk-UA"/>
              </w:rPr>
              <w:t xml:space="preserve"> Південноукраїнської міської ради</w:t>
            </w:r>
            <w:r w:rsidR="00597C88">
              <w:rPr>
                <w:lang w:val="uk-UA"/>
              </w:rPr>
              <w:t>;</w:t>
            </w:r>
          </w:p>
          <w:p w14:paraId="67E9B46D" w14:textId="77777777" w:rsidR="00597C88" w:rsidRDefault="00597C88" w:rsidP="000C006B">
            <w:pPr>
              <w:jc w:val="both"/>
              <w:rPr>
                <w:lang w:val="uk-UA"/>
              </w:rPr>
            </w:pPr>
          </w:p>
        </w:tc>
      </w:tr>
      <w:tr w:rsidR="008D4C0C" w:rsidRPr="004A6620" w14:paraId="0CE57F02" w14:textId="77777777" w:rsidTr="006127F0">
        <w:tc>
          <w:tcPr>
            <w:tcW w:w="2830" w:type="dxa"/>
          </w:tcPr>
          <w:p w14:paraId="36789CD5" w14:textId="77777777" w:rsidR="00597C88" w:rsidRDefault="00597C88" w:rsidP="000C006B">
            <w:pPr>
              <w:rPr>
                <w:rFonts w:eastAsia="Calibri"/>
                <w:lang w:val="uk-UA" w:eastAsia="en-US"/>
              </w:rPr>
            </w:pPr>
            <w:r>
              <w:rPr>
                <w:rFonts w:eastAsia="Calibri"/>
                <w:lang w:val="uk-UA" w:eastAsia="en-US"/>
              </w:rPr>
              <w:t>Представник</w:t>
            </w:r>
          </w:p>
          <w:p w14:paraId="4C2579FC" w14:textId="77777777" w:rsidR="00597C88" w:rsidRDefault="00597C88" w:rsidP="000C006B">
            <w:pPr>
              <w:rPr>
                <w:rFonts w:eastAsia="Calibri"/>
                <w:lang w:val="uk-UA" w:eastAsia="en-US"/>
              </w:rPr>
            </w:pPr>
          </w:p>
          <w:p w14:paraId="54C593E2" w14:textId="77777777" w:rsidR="00597C88" w:rsidRDefault="00597C88" w:rsidP="000C006B">
            <w:pPr>
              <w:rPr>
                <w:rFonts w:eastAsia="Calibri"/>
                <w:lang w:val="uk-UA" w:eastAsia="en-US"/>
              </w:rPr>
            </w:pPr>
          </w:p>
          <w:p w14:paraId="09B2641F" w14:textId="77777777" w:rsidR="008D4C0C" w:rsidRDefault="008D4C0C" w:rsidP="000C006B">
            <w:pPr>
              <w:rPr>
                <w:rFonts w:eastAsia="Calibri"/>
                <w:lang w:val="uk-UA" w:eastAsia="en-US"/>
              </w:rPr>
            </w:pPr>
          </w:p>
          <w:p w14:paraId="3AC72F0D" w14:textId="13B108FC" w:rsidR="00597C88" w:rsidRDefault="00597C88" w:rsidP="000C006B">
            <w:pPr>
              <w:rPr>
                <w:rFonts w:eastAsia="Calibri"/>
                <w:lang w:val="uk-UA" w:eastAsia="en-US"/>
              </w:rPr>
            </w:pPr>
            <w:r>
              <w:rPr>
                <w:rFonts w:eastAsia="Calibri"/>
                <w:lang w:val="uk-UA" w:eastAsia="en-US"/>
              </w:rPr>
              <w:lastRenderedPageBreak/>
              <w:t>СТАРЧЕНКО</w:t>
            </w:r>
          </w:p>
          <w:p w14:paraId="0664D96C" w14:textId="77777777" w:rsidR="00597C88" w:rsidRDefault="00597C88" w:rsidP="000C006B">
            <w:pPr>
              <w:rPr>
                <w:rFonts w:eastAsia="Calibri"/>
                <w:lang w:val="uk-UA" w:eastAsia="en-US"/>
              </w:rPr>
            </w:pPr>
            <w:r>
              <w:rPr>
                <w:rFonts w:eastAsia="Calibri"/>
                <w:lang w:val="uk-UA" w:eastAsia="en-US"/>
              </w:rPr>
              <w:t>Любов Анатоліївна</w:t>
            </w:r>
          </w:p>
          <w:p w14:paraId="65F5B396" w14:textId="77777777" w:rsidR="00597C88" w:rsidRDefault="00597C88" w:rsidP="000C006B">
            <w:pPr>
              <w:rPr>
                <w:rFonts w:eastAsia="Calibri"/>
                <w:lang w:val="uk-UA" w:eastAsia="en-US"/>
              </w:rPr>
            </w:pPr>
          </w:p>
        </w:tc>
        <w:tc>
          <w:tcPr>
            <w:tcW w:w="419" w:type="dxa"/>
          </w:tcPr>
          <w:p w14:paraId="1DF779E8" w14:textId="77777777" w:rsidR="00597C88" w:rsidRDefault="00597C88" w:rsidP="000C006B">
            <w:pPr>
              <w:jc w:val="center"/>
              <w:rPr>
                <w:lang w:val="uk-UA"/>
              </w:rPr>
            </w:pPr>
            <w:r>
              <w:rPr>
                <w:lang w:val="uk-UA"/>
              </w:rPr>
              <w:lastRenderedPageBreak/>
              <w:t>-</w:t>
            </w:r>
          </w:p>
          <w:p w14:paraId="3A0C68C9" w14:textId="77777777" w:rsidR="00597C88" w:rsidRDefault="00597C88" w:rsidP="000C006B">
            <w:pPr>
              <w:jc w:val="center"/>
              <w:rPr>
                <w:lang w:val="uk-UA"/>
              </w:rPr>
            </w:pPr>
          </w:p>
          <w:p w14:paraId="091CC702" w14:textId="1BB7B20F" w:rsidR="00597C88" w:rsidRDefault="00597C88" w:rsidP="000C006B">
            <w:pPr>
              <w:jc w:val="center"/>
              <w:rPr>
                <w:lang w:val="uk-UA"/>
              </w:rPr>
            </w:pPr>
          </w:p>
          <w:p w14:paraId="7136B726" w14:textId="77777777" w:rsidR="008D4C0C" w:rsidRDefault="008D4C0C" w:rsidP="000C006B">
            <w:pPr>
              <w:jc w:val="center"/>
              <w:rPr>
                <w:lang w:val="uk-UA"/>
              </w:rPr>
            </w:pPr>
          </w:p>
          <w:p w14:paraId="300B3EFE" w14:textId="77777777" w:rsidR="00597C88" w:rsidRDefault="00597C88" w:rsidP="000C006B">
            <w:pPr>
              <w:jc w:val="center"/>
              <w:rPr>
                <w:lang w:val="uk-UA"/>
              </w:rPr>
            </w:pPr>
            <w:r>
              <w:rPr>
                <w:lang w:val="uk-UA"/>
              </w:rPr>
              <w:lastRenderedPageBreak/>
              <w:t>-</w:t>
            </w:r>
          </w:p>
        </w:tc>
        <w:tc>
          <w:tcPr>
            <w:tcW w:w="5965" w:type="dxa"/>
          </w:tcPr>
          <w:p w14:paraId="3A7C50A5" w14:textId="675245CA" w:rsidR="00597C88" w:rsidRDefault="00597C88" w:rsidP="000C006B">
            <w:pPr>
              <w:jc w:val="both"/>
              <w:rPr>
                <w:rFonts w:eastAsia="Calibri"/>
                <w:lang w:val="uk-UA" w:eastAsia="en-US"/>
              </w:rPr>
            </w:pPr>
            <w:r>
              <w:rPr>
                <w:lang w:val="uk-UA"/>
              </w:rPr>
              <w:lastRenderedPageBreak/>
              <w:t>н</w:t>
            </w:r>
            <w:r>
              <w:rPr>
                <w:rFonts w:eastAsia="Calibri"/>
                <w:lang w:val="uk-UA" w:eastAsia="en-US"/>
              </w:rPr>
              <w:t>екомерційного комунального підприємства «</w:t>
            </w:r>
            <w:r w:rsidR="00FB2703">
              <w:rPr>
                <w:lang w:val="uk-UA"/>
              </w:rPr>
              <w:t>Південноукраїнський</w:t>
            </w:r>
            <w:r>
              <w:rPr>
                <w:rFonts w:eastAsia="Calibri"/>
                <w:lang w:val="uk-UA" w:eastAsia="en-US"/>
              </w:rPr>
              <w:t xml:space="preserve"> міський центр первинної медико – санітарної допомоги» ;</w:t>
            </w:r>
          </w:p>
          <w:p w14:paraId="77BB7143" w14:textId="77777777" w:rsidR="00597C88" w:rsidRDefault="00597C88" w:rsidP="000C006B">
            <w:pPr>
              <w:jc w:val="both"/>
              <w:rPr>
                <w:rFonts w:eastAsia="Calibri"/>
                <w:lang w:val="uk-UA" w:eastAsia="en-US"/>
              </w:rPr>
            </w:pPr>
          </w:p>
          <w:p w14:paraId="4E2E9086" w14:textId="3C3B3A55" w:rsidR="00597C88" w:rsidRDefault="00597C88" w:rsidP="000C006B">
            <w:pPr>
              <w:jc w:val="both"/>
              <w:rPr>
                <w:lang w:val="uk-UA"/>
              </w:rPr>
            </w:pPr>
            <w:r>
              <w:rPr>
                <w:lang w:val="uk-UA"/>
              </w:rPr>
              <w:lastRenderedPageBreak/>
              <w:t xml:space="preserve">завідувач відділення допомоги вдома комунального закладу «Територіальний центр соціального  обслуговування (надання соціальних послуг)  </w:t>
            </w:r>
            <w:r w:rsidR="00FB2703">
              <w:rPr>
                <w:lang w:val="uk-UA"/>
              </w:rPr>
              <w:t>Південноукраїнської</w:t>
            </w:r>
            <w:r>
              <w:rPr>
                <w:lang w:val="uk-UA"/>
              </w:rPr>
              <w:t xml:space="preserve"> міської ради;</w:t>
            </w:r>
          </w:p>
          <w:p w14:paraId="6B6B4290" w14:textId="77777777" w:rsidR="00597C88" w:rsidRDefault="00597C88" w:rsidP="000C006B">
            <w:pPr>
              <w:jc w:val="both"/>
              <w:rPr>
                <w:lang w:val="uk-UA"/>
              </w:rPr>
            </w:pPr>
          </w:p>
        </w:tc>
      </w:tr>
      <w:tr w:rsidR="008D4C0C" w:rsidRPr="004A6620" w14:paraId="7412C726" w14:textId="77777777" w:rsidTr="006127F0">
        <w:tc>
          <w:tcPr>
            <w:tcW w:w="2830" w:type="dxa"/>
            <w:hideMark/>
          </w:tcPr>
          <w:p w14:paraId="5AC2276B" w14:textId="77777777" w:rsidR="003F019C" w:rsidRPr="00520635" w:rsidRDefault="003F019C" w:rsidP="003F019C">
            <w:pPr>
              <w:rPr>
                <w:lang w:val="uk-UA"/>
              </w:rPr>
            </w:pPr>
            <w:r w:rsidRPr="00520635">
              <w:rPr>
                <w:lang w:val="uk-UA"/>
              </w:rPr>
              <w:lastRenderedPageBreak/>
              <w:t>ШВИДЯ</w:t>
            </w:r>
          </w:p>
          <w:p w14:paraId="2DD54726" w14:textId="656F0936" w:rsidR="00597C88" w:rsidRDefault="003F019C" w:rsidP="003F019C">
            <w:pPr>
              <w:rPr>
                <w:rFonts w:eastAsia="Calibri"/>
                <w:lang w:val="uk-UA" w:eastAsia="en-US"/>
              </w:rPr>
            </w:pPr>
            <w:r>
              <w:rPr>
                <w:lang w:val="uk-UA"/>
              </w:rPr>
              <w:t>Володимир Васильович</w:t>
            </w:r>
          </w:p>
        </w:tc>
        <w:tc>
          <w:tcPr>
            <w:tcW w:w="419" w:type="dxa"/>
          </w:tcPr>
          <w:p w14:paraId="676EDD55" w14:textId="6A0E6318" w:rsidR="00597C88" w:rsidRDefault="001E3689" w:rsidP="000C006B">
            <w:pPr>
              <w:jc w:val="center"/>
              <w:rPr>
                <w:lang w:val="uk-UA"/>
              </w:rPr>
            </w:pPr>
            <w:r>
              <w:rPr>
                <w:lang w:val="uk-UA"/>
              </w:rPr>
              <w:t>-</w:t>
            </w:r>
          </w:p>
          <w:p w14:paraId="1A869F15" w14:textId="51400A00" w:rsidR="003F019C" w:rsidRPr="003F019C" w:rsidRDefault="003F019C" w:rsidP="003F019C">
            <w:pPr>
              <w:pStyle w:val="a4"/>
              <w:numPr>
                <w:ilvl w:val="0"/>
                <w:numId w:val="3"/>
              </w:numPr>
              <w:jc w:val="center"/>
              <w:rPr>
                <w:lang w:val="en-US"/>
              </w:rPr>
            </w:pPr>
          </w:p>
        </w:tc>
        <w:tc>
          <w:tcPr>
            <w:tcW w:w="5965" w:type="dxa"/>
          </w:tcPr>
          <w:p w14:paraId="17609960" w14:textId="5B1D1481" w:rsidR="003F019C" w:rsidRDefault="003F019C" w:rsidP="003F019C">
            <w:pPr>
              <w:rPr>
                <w:lang w:val="uk-UA"/>
              </w:rPr>
            </w:pPr>
            <w:r>
              <w:rPr>
                <w:lang w:val="uk-UA"/>
              </w:rPr>
              <w:t>с</w:t>
            </w:r>
            <w:r w:rsidRPr="00520635">
              <w:rPr>
                <w:lang w:val="uk-UA"/>
              </w:rPr>
              <w:t xml:space="preserve">лідчий СВ відділення поліції № 3 Вознесенського </w:t>
            </w:r>
            <w:r>
              <w:rPr>
                <w:lang w:val="uk-UA"/>
              </w:rPr>
              <w:t xml:space="preserve">     </w:t>
            </w:r>
            <w:r w:rsidRPr="00520635">
              <w:rPr>
                <w:lang w:val="uk-UA"/>
              </w:rPr>
              <w:t>РУП ГУНП в Миколаївській області</w:t>
            </w:r>
            <w:r w:rsidR="008D4C0C">
              <w:rPr>
                <w:lang w:val="uk-UA"/>
              </w:rPr>
              <w:t>.</w:t>
            </w:r>
          </w:p>
          <w:p w14:paraId="26D5D32A" w14:textId="1B6E4C47" w:rsidR="001E3689" w:rsidRPr="003F019C" w:rsidRDefault="001E3689" w:rsidP="000C006B">
            <w:pPr>
              <w:jc w:val="both"/>
              <w:rPr>
                <w:lang w:val="uk-UA"/>
              </w:rPr>
            </w:pPr>
          </w:p>
        </w:tc>
      </w:tr>
    </w:tbl>
    <w:p w14:paraId="6313D5BE" w14:textId="77777777" w:rsidR="008D4C0C" w:rsidRDefault="008D4C0C" w:rsidP="001E3689">
      <w:pPr>
        <w:ind w:left="4679" w:firstLine="708"/>
        <w:jc w:val="both"/>
        <w:rPr>
          <w:lang w:val="uk-UA"/>
        </w:rPr>
      </w:pPr>
    </w:p>
    <w:p w14:paraId="79D8E149" w14:textId="77777777" w:rsidR="008D4C0C" w:rsidRDefault="008D4C0C" w:rsidP="001E3689">
      <w:pPr>
        <w:ind w:left="4679" w:firstLine="708"/>
        <w:jc w:val="both"/>
        <w:rPr>
          <w:lang w:val="uk-UA"/>
        </w:rPr>
      </w:pPr>
    </w:p>
    <w:p w14:paraId="25796B11" w14:textId="77777777" w:rsidR="008D4C0C" w:rsidRDefault="008D4C0C" w:rsidP="001E3689">
      <w:pPr>
        <w:ind w:left="4679" w:firstLine="708"/>
        <w:jc w:val="both"/>
        <w:rPr>
          <w:lang w:val="uk-UA"/>
        </w:rPr>
      </w:pPr>
    </w:p>
    <w:p w14:paraId="1B743AC7" w14:textId="77777777" w:rsidR="008D4C0C" w:rsidRDefault="008D4C0C" w:rsidP="001E3689">
      <w:pPr>
        <w:ind w:left="4679" w:firstLine="708"/>
        <w:jc w:val="both"/>
        <w:rPr>
          <w:lang w:val="uk-UA"/>
        </w:rPr>
      </w:pPr>
    </w:p>
    <w:p w14:paraId="6F00749F" w14:textId="77777777" w:rsidR="008D4C0C" w:rsidRDefault="008D4C0C" w:rsidP="001E3689">
      <w:pPr>
        <w:ind w:left="4679" w:firstLine="708"/>
        <w:jc w:val="both"/>
        <w:rPr>
          <w:lang w:val="uk-UA"/>
        </w:rPr>
      </w:pPr>
    </w:p>
    <w:p w14:paraId="745FD907" w14:textId="77777777" w:rsidR="008D4C0C" w:rsidRDefault="008D4C0C" w:rsidP="001E3689">
      <w:pPr>
        <w:ind w:left="4679" w:firstLine="708"/>
        <w:jc w:val="both"/>
        <w:rPr>
          <w:lang w:val="uk-UA"/>
        </w:rPr>
      </w:pPr>
    </w:p>
    <w:p w14:paraId="0E5FAFB0" w14:textId="77777777" w:rsidR="008D4C0C" w:rsidRDefault="008D4C0C" w:rsidP="001E3689">
      <w:pPr>
        <w:ind w:left="4679" w:firstLine="708"/>
        <w:jc w:val="both"/>
        <w:rPr>
          <w:lang w:val="uk-UA"/>
        </w:rPr>
      </w:pPr>
    </w:p>
    <w:p w14:paraId="461783CA" w14:textId="77777777" w:rsidR="008D4C0C" w:rsidRDefault="008D4C0C" w:rsidP="001E3689">
      <w:pPr>
        <w:ind w:left="4679" w:firstLine="708"/>
        <w:jc w:val="both"/>
        <w:rPr>
          <w:lang w:val="uk-UA"/>
        </w:rPr>
      </w:pPr>
    </w:p>
    <w:p w14:paraId="000DEB53" w14:textId="77777777" w:rsidR="008D4C0C" w:rsidRDefault="008D4C0C" w:rsidP="001E3689">
      <w:pPr>
        <w:ind w:left="4679" w:firstLine="708"/>
        <w:jc w:val="both"/>
        <w:rPr>
          <w:lang w:val="uk-UA"/>
        </w:rPr>
      </w:pPr>
    </w:p>
    <w:p w14:paraId="553E4827" w14:textId="77777777" w:rsidR="008D4C0C" w:rsidRDefault="008D4C0C" w:rsidP="001E3689">
      <w:pPr>
        <w:ind w:left="4679" w:firstLine="708"/>
        <w:jc w:val="both"/>
        <w:rPr>
          <w:lang w:val="uk-UA"/>
        </w:rPr>
      </w:pPr>
    </w:p>
    <w:p w14:paraId="58666F7E" w14:textId="77777777" w:rsidR="008D4C0C" w:rsidRDefault="008D4C0C" w:rsidP="001E3689">
      <w:pPr>
        <w:ind w:left="4679" w:firstLine="708"/>
        <w:jc w:val="both"/>
        <w:rPr>
          <w:lang w:val="uk-UA"/>
        </w:rPr>
      </w:pPr>
    </w:p>
    <w:p w14:paraId="06293F10" w14:textId="77777777" w:rsidR="008D4C0C" w:rsidRDefault="008D4C0C" w:rsidP="001E3689">
      <w:pPr>
        <w:ind w:left="4679" w:firstLine="708"/>
        <w:jc w:val="both"/>
        <w:rPr>
          <w:lang w:val="uk-UA"/>
        </w:rPr>
      </w:pPr>
    </w:p>
    <w:p w14:paraId="7823F512" w14:textId="77777777" w:rsidR="008D4C0C" w:rsidRDefault="008D4C0C" w:rsidP="001E3689">
      <w:pPr>
        <w:ind w:left="4679" w:firstLine="708"/>
        <w:jc w:val="both"/>
        <w:rPr>
          <w:lang w:val="uk-UA"/>
        </w:rPr>
      </w:pPr>
    </w:p>
    <w:p w14:paraId="6C12780C" w14:textId="77777777" w:rsidR="008D4C0C" w:rsidRDefault="008D4C0C" w:rsidP="001E3689">
      <w:pPr>
        <w:ind w:left="4679" w:firstLine="708"/>
        <w:jc w:val="both"/>
        <w:rPr>
          <w:lang w:val="uk-UA"/>
        </w:rPr>
      </w:pPr>
    </w:p>
    <w:p w14:paraId="26B1DC56" w14:textId="77777777" w:rsidR="008D4C0C" w:rsidRDefault="008D4C0C" w:rsidP="001E3689">
      <w:pPr>
        <w:ind w:left="4679" w:firstLine="708"/>
        <w:jc w:val="both"/>
        <w:rPr>
          <w:lang w:val="uk-UA"/>
        </w:rPr>
      </w:pPr>
    </w:p>
    <w:p w14:paraId="15CF32C0" w14:textId="77777777" w:rsidR="008D4C0C" w:rsidRDefault="008D4C0C" w:rsidP="001E3689">
      <w:pPr>
        <w:ind w:left="4679" w:firstLine="708"/>
        <w:jc w:val="both"/>
        <w:rPr>
          <w:lang w:val="uk-UA"/>
        </w:rPr>
      </w:pPr>
    </w:p>
    <w:p w14:paraId="07EE0BA6" w14:textId="77777777" w:rsidR="008D4C0C" w:rsidRDefault="008D4C0C" w:rsidP="001E3689">
      <w:pPr>
        <w:ind w:left="4679" w:firstLine="708"/>
        <w:jc w:val="both"/>
        <w:rPr>
          <w:lang w:val="uk-UA"/>
        </w:rPr>
      </w:pPr>
    </w:p>
    <w:p w14:paraId="3A43E1D6" w14:textId="77777777" w:rsidR="008D4C0C" w:rsidRDefault="008D4C0C" w:rsidP="001E3689">
      <w:pPr>
        <w:ind w:left="4679" w:firstLine="708"/>
        <w:jc w:val="both"/>
        <w:rPr>
          <w:lang w:val="uk-UA"/>
        </w:rPr>
      </w:pPr>
    </w:p>
    <w:p w14:paraId="5E9A2680" w14:textId="77777777" w:rsidR="008D4C0C" w:rsidRDefault="008D4C0C" w:rsidP="001E3689">
      <w:pPr>
        <w:ind w:left="4679" w:firstLine="708"/>
        <w:jc w:val="both"/>
        <w:rPr>
          <w:lang w:val="uk-UA"/>
        </w:rPr>
      </w:pPr>
    </w:p>
    <w:p w14:paraId="28EB17C9" w14:textId="77777777" w:rsidR="008D4C0C" w:rsidRDefault="008D4C0C" w:rsidP="001E3689">
      <w:pPr>
        <w:ind w:left="4679" w:firstLine="708"/>
        <w:jc w:val="both"/>
        <w:rPr>
          <w:lang w:val="uk-UA"/>
        </w:rPr>
      </w:pPr>
    </w:p>
    <w:p w14:paraId="2F5E87D1" w14:textId="77777777" w:rsidR="008D4C0C" w:rsidRDefault="008D4C0C" w:rsidP="001E3689">
      <w:pPr>
        <w:ind w:left="4679" w:firstLine="708"/>
        <w:jc w:val="both"/>
        <w:rPr>
          <w:lang w:val="uk-UA"/>
        </w:rPr>
      </w:pPr>
    </w:p>
    <w:p w14:paraId="3BA8F851" w14:textId="77777777" w:rsidR="008D4C0C" w:rsidRDefault="008D4C0C" w:rsidP="001E3689">
      <w:pPr>
        <w:ind w:left="4679" w:firstLine="708"/>
        <w:jc w:val="both"/>
        <w:rPr>
          <w:lang w:val="uk-UA"/>
        </w:rPr>
      </w:pPr>
    </w:p>
    <w:p w14:paraId="46818EA0" w14:textId="77777777" w:rsidR="008D4C0C" w:rsidRDefault="008D4C0C" w:rsidP="001E3689">
      <w:pPr>
        <w:ind w:left="4679" w:firstLine="708"/>
        <w:jc w:val="both"/>
        <w:rPr>
          <w:lang w:val="uk-UA"/>
        </w:rPr>
      </w:pPr>
    </w:p>
    <w:p w14:paraId="645E8449" w14:textId="77777777" w:rsidR="008D4C0C" w:rsidRDefault="008D4C0C" w:rsidP="001E3689">
      <w:pPr>
        <w:ind w:left="4679" w:firstLine="708"/>
        <w:jc w:val="both"/>
        <w:rPr>
          <w:lang w:val="uk-UA"/>
        </w:rPr>
      </w:pPr>
    </w:p>
    <w:p w14:paraId="0FF6B7F9" w14:textId="77777777" w:rsidR="008D4C0C" w:rsidRDefault="008D4C0C" w:rsidP="001E3689">
      <w:pPr>
        <w:ind w:left="4679" w:firstLine="708"/>
        <w:jc w:val="both"/>
        <w:rPr>
          <w:lang w:val="uk-UA"/>
        </w:rPr>
      </w:pPr>
    </w:p>
    <w:p w14:paraId="1EA173E1" w14:textId="77777777" w:rsidR="008D4C0C" w:rsidRDefault="008D4C0C" w:rsidP="001E3689">
      <w:pPr>
        <w:ind w:left="4679" w:firstLine="708"/>
        <w:jc w:val="both"/>
        <w:rPr>
          <w:lang w:val="uk-UA"/>
        </w:rPr>
      </w:pPr>
    </w:p>
    <w:p w14:paraId="6D07DC6C" w14:textId="77777777" w:rsidR="008D4C0C" w:rsidRDefault="008D4C0C" w:rsidP="001E3689">
      <w:pPr>
        <w:ind w:left="4679" w:firstLine="708"/>
        <w:jc w:val="both"/>
        <w:rPr>
          <w:lang w:val="uk-UA"/>
        </w:rPr>
      </w:pPr>
    </w:p>
    <w:p w14:paraId="549FFC93" w14:textId="77777777" w:rsidR="008D4C0C" w:rsidRDefault="008D4C0C" w:rsidP="001E3689">
      <w:pPr>
        <w:ind w:left="4679" w:firstLine="708"/>
        <w:jc w:val="both"/>
        <w:rPr>
          <w:lang w:val="uk-UA"/>
        </w:rPr>
      </w:pPr>
    </w:p>
    <w:p w14:paraId="373550AB" w14:textId="77777777" w:rsidR="008D4C0C" w:rsidRDefault="008D4C0C" w:rsidP="001E3689">
      <w:pPr>
        <w:ind w:left="4679" w:firstLine="708"/>
        <w:jc w:val="both"/>
        <w:rPr>
          <w:lang w:val="uk-UA"/>
        </w:rPr>
      </w:pPr>
    </w:p>
    <w:p w14:paraId="145DC4E9" w14:textId="77777777" w:rsidR="008D4C0C" w:rsidRDefault="008D4C0C" w:rsidP="001E3689">
      <w:pPr>
        <w:ind w:left="4679" w:firstLine="708"/>
        <w:jc w:val="both"/>
        <w:rPr>
          <w:lang w:val="uk-UA"/>
        </w:rPr>
      </w:pPr>
    </w:p>
    <w:p w14:paraId="028EC522" w14:textId="77777777" w:rsidR="008D4C0C" w:rsidRDefault="008D4C0C" w:rsidP="001E3689">
      <w:pPr>
        <w:ind w:left="4679" w:firstLine="708"/>
        <w:jc w:val="both"/>
        <w:rPr>
          <w:lang w:val="uk-UA"/>
        </w:rPr>
      </w:pPr>
    </w:p>
    <w:p w14:paraId="78B3C9AC" w14:textId="77777777" w:rsidR="008D4C0C" w:rsidRDefault="008D4C0C" w:rsidP="001E3689">
      <w:pPr>
        <w:ind w:left="4679" w:firstLine="708"/>
        <w:jc w:val="both"/>
        <w:rPr>
          <w:lang w:val="uk-UA"/>
        </w:rPr>
      </w:pPr>
    </w:p>
    <w:p w14:paraId="2DAB393D" w14:textId="77777777" w:rsidR="008D4C0C" w:rsidRDefault="008D4C0C" w:rsidP="001E3689">
      <w:pPr>
        <w:ind w:left="4679" w:firstLine="708"/>
        <w:jc w:val="both"/>
        <w:rPr>
          <w:lang w:val="uk-UA"/>
        </w:rPr>
      </w:pPr>
    </w:p>
    <w:p w14:paraId="011D7A5B" w14:textId="77777777" w:rsidR="008D4C0C" w:rsidRDefault="008D4C0C" w:rsidP="001E3689">
      <w:pPr>
        <w:ind w:left="4679" w:firstLine="708"/>
        <w:jc w:val="both"/>
        <w:rPr>
          <w:lang w:val="uk-UA"/>
        </w:rPr>
      </w:pPr>
    </w:p>
    <w:p w14:paraId="07E3A7F8" w14:textId="77777777" w:rsidR="008D4C0C" w:rsidRDefault="008D4C0C" w:rsidP="001E3689">
      <w:pPr>
        <w:ind w:left="4679" w:firstLine="708"/>
        <w:jc w:val="both"/>
        <w:rPr>
          <w:lang w:val="uk-UA"/>
        </w:rPr>
      </w:pPr>
    </w:p>
    <w:p w14:paraId="40CF126F" w14:textId="77777777" w:rsidR="008D4C0C" w:rsidRDefault="008D4C0C" w:rsidP="001E3689">
      <w:pPr>
        <w:ind w:left="4679" w:firstLine="708"/>
        <w:jc w:val="both"/>
        <w:rPr>
          <w:lang w:val="uk-UA"/>
        </w:rPr>
      </w:pPr>
    </w:p>
    <w:p w14:paraId="06B7036F" w14:textId="77777777" w:rsidR="008D4C0C" w:rsidRDefault="008D4C0C" w:rsidP="001E3689">
      <w:pPr>
        <w:ind w:left="4679" w:firstLine="708"/>
        <w:jc w:val="both"/>
        <w:rPr>
          <w:lang w:val="uk-UA"/>
        </w:rPr>
      </w:pPr>
    </w:p>
    <w:p w14:paraId="6DF5562E" w14:textId="77777777" w:rsidR="008D4C0C" w:rsidRDefault="008D4C0C" w:rsidP="001E3689">
      <w:pPr>
        <w:ind w:left="4679" w:firstLine="708"/>
        <w:jc w:val="both"/>
        <w:rPr>
          <w:lang w:val="uk-UA"/>
        </w:rPr>
      </w:pPr>
    </w:p>
    <w:p w14:paraId="0166AA8A" w14:textId="77777777" w:rsidR="008D4C0C" w:rsidRDefault="008D4C0C" w:rsidP="001E3689">
      <w:pPr>
        <w:ind w:left="4679" w:firstLine="708"/>
        <w:jc w:val="both"/>
        <w:rPr>
          <w:lang w:val="uk-UA"/>
        </w:rPr>
      </w:pPr>
    </w:p>
    <w:p w14:paraId="26ED1C28" w14:textId="77777777" w:rsidR="008D4C0C" w:rsidRDefault="008D4C0C" w:rsidP="001E3689">
      <w:pPr>
        <w:ind w:left="4679" w:firstLine="708"/>
        <w:jc w:val="both"/>
        <w:rPr>
          <w:lang w:val="uk-UA"/>
        </w:rPr>
      </w:pPr>
    </w:p>
    <w:p w14:paraId="3B008E8B" w14:textId="77777777" w:rsidR="008D4C0C" w:rsidRDefault="008D4C0C" w:rsidP="001E3689">
      <w:pPr>
        <w:ind w:left="4679" w:firstLine="708"/>
        <w:jc w:val="both"/>
        <w:rPr>
          <w:lang w:val="uk-UA"/>
        </w:rPr>
      </w:pPr>
    </w:p>
    <w:p w14:paraId="237DF3C8" w14:textId="77777777" w:rsidR="008D4C0C" w:rsidRDefault="008D4C0C" w:rsidP="001E3689">
      <w:pPr>
        <w:ind w:left="4679" w:firstLine="708"/>
        <w:jc w:val="both"/>
        <w:rPr>
          <w:lang w:val="uk-UA"/>
        </w:rPr>
      </w:pPr>
    </w:p>
    <w:p w14:paraId="7676703F" w14:textId="77777777" w:rsidR="008D4C0C" w:rsidRDefault="008D4C0C" w:rsidP="001E3689">
      <w:pPr>
        <w:ind w:left="4679" w:firstLine="708"/>
        <w:jc w:val="both"/>
        <w:rPr>
          <w:lang w:val="uk-UA"/>
        </w:rPr>
      </w:pPr>
    </w:p>
    <w:p w14:paraId="46E56C8E" w14:textId="77777777" w:rsidR="008D4C0C" w:rsidRDefault="008D4C0C" w:rsidP="001E3689">
      <w:pPr>
        <w:ind w:left="4679" w:firstLine="708"/>
        <w:jc w:val="both"/>
        <w:rPr>
          <w:lang w:val="uk-UA"/>
        </w:rPr>
      </w:pPr>
    </w:p>
    <w:p w14:paraId="1E8B16B8" w14:textId="1834FF4B" w:rsidR="001E3689" w:rsidRDefault="001E3689" w:rsidP="001E3689">
      <w:pPr>
        <w:ind w:left="4679" w:firstLine="708"/>
        <w:jc w:val="both"/>
        <w:rPr>
          <w:lang w:val="uk-UA"/>
        </w:rPr>
      </w:pPr>
      <w:r>
        <w:rPr>
          <w:lang w:val="uk-UA"/>
        </w:rPr>
        <w:lastRenderedPageBreak/>
        <w:t xml:space="preserve">Додаток </w:t>
      </w:r>
      <w:r w:rsidR="00015E25">
        <w:rPr>
          <w:lang w:val="uk-UA"/>
        </w:rPr>
        <w:t>2</w:t>
      </w:r>
      <w:r>
        <w:rPr>
          <w:lang w:val="uk-UA"/>
        </w:rPr>
        <w:t xml:space="preserve"> </w:t>
      </w:r>
    </w:p>
    <w:p w14:paraId="58F3425F" w14:textId="77777777" w:rsidR="001E3689" w:rsidRDefault="001E3689" w:rsidP="001E3689">
      <w:pPr>
        <w:ind w:firstLine="5387"/>
        <w:jc w:val="both"/>
        <w:rPr>
          <w:lang w:val="uk-UA"/>
        </w:rPr>
      </w:pPr>
      <w:r>
        <w:rPr>
          <w:lang w:val="uk-UA"/>
        </w:rPr>
        <w:t xml:space="preserve">до </w:t>
      </w:r>
      <w:proofErr w:type="spellStart"/>
      <w:r>
        <w:t>розпорядження</w:t>
      </w:r>
      <w:proofErr w:type="spellEnd"/>
      <w:r>
        <w:rPr>
          <w:lang w:val="uk-UA"/>
        </w:rPr>
        <w:t xml:space="preserve"> </w:t>
      </w:r>
      <w:proofErr w:type="spellStart"/>
      <w:r>
        <w:t>міського</w:t>
      </w:r>
      <w:proofErr w:type="spellEnd"/>
      <w:r>
        <w:t xml:space="preserve"> </w:t>
      </w:r>
      <w:proofErr w:type="spellStart"/>
      <w:r>
        <w:t>голови</w:t>
      </w:r>
      <w:proofErr w:type="spellEnd"/>
      <w:r>
        <w:rPr>
          <w:lang w:val="uk-UA"/>
        </w:rPr>
        <w:t xml:space="preserve"> </w:t>
      </w:r>
    </w:p>
    <w:p w14:paraId="074612D4" w14:textId="1AD4E8DF" w:rsidR="001E3689" w:rsidRDefault="001E3689" w:rsidP="001E3689">
      <w:pPr>
        <w:ind w:firstLine="5387"/>
        <w:jc w:val="both"/>
        <w:rPr>
          <w:lang w:val="uk-UA"/>
        </w:rPr>
      </w:pPr>
      <w:r>
        <w:rPr>
          <w:lang w:val="uk-UA"/>
        </w:rPr>
        <w:t xml:space="preserve">від  </w:t>
      </w:r>
      <w:r w:rsidR="002354CE">
        <w:rPr>
          <w:lang w:val="uk-UA"/>
        </w:rPr>
        <w:t>28.08.</w:t>
      </w:r>
      <w:r>
        <w:rPr>
          <w:lang w:val="uk-UA"/>
        </w:rPr>
        <w:t>2026  №</w:t>
      </w:r>
      <w:r w:rsidR="002354CE">
        <w:rPr>
          <w:lang w:val="uk-UA"/>
        </w:rPr>
        <w:t xml:space="preserve"> 205-р</w:t>
      </w:r>
    </w:p>
    <w:p w14:paraId="62D234A6" w14:textId="179E53CF" w:rsidR="001E3689" w:rsidRDefault="001E3689" w:rsidP="001E3689">
      <w:pPr>
        <w:ind w:firstLine="5387"/>
        <w:jc w:val="both"/>
        <w:rPr>
          <w:lang w:val="uk-UA"/>
        </w:rPr>
      </w:pPr>
    </w:p>
    <w:p w14:paraId="2E92070C" w14:textId="3D5B6518" w:rsidR="003F019C" w:rsidRDefault="003F019C" w:rsidP="003F019C">
      <w:pPr>
        <w:tabs>
          <w:tab w:val="left" w:pos="-4820"/>
        </w:tabs>
        <w:ind w:firstLine="5245"/>
        <w:rPr>
          <w:lang w:val="uk-UA"/>
        </w:rPr>
      </w:pPr>
    </w:p>
    <w:p w14:paraId="76421192" w14:textId="77777777" w:rsidR="00015E25" w:rsidRDefault="00015E25" w:rsidP="003F019C">
      <w:pPr>
        <w:tabs>
          <w:tab w:val="left" w:pos="-4820"/>
        </w:tabs>
        <w:ind w:firstLine="5245"/>
        <w:rPr>
          <w:lang w:val="uk-UA"/>
        </w:rPr>
      </w:pPr>
    </w:p>
    <w:p w14:paraId="3CBAE3B2" w14:textId="77777777" w:rsidR="003F019C" w:rsidRPr="008D4C0C" w:rsidRDefault="003F019C" w:rsidP="001E3689">
      <w:pPr>
        <w:pStyle w:val="a3"/>
        <w:jc w:val="center"/>
        <w:rPr>
          <w:rFonts w:ascii="Times New Roman" w:hAnsi="Times New Roman"/>
          <w:b/>
          <w:bCs/>
          <w:sz w:val="24"/>
          <w:szCs w:val="24"/>
          <w:lang w:val="uk-UA" w:eastAsia="uk-UA"/>
        </w:rPr>
      </w:pPr>
      <w:r w:rsidRPr="008D4C0C">
        <w:rPr>
          <w:rFonts w:ascii="Times New Roman" w:hAnsi="Times New Roman"/>
          <w:b/>
          <w:bCs/>
          <w:sz w:val="24"/>
          <w:szCs w:val="24"/>
          <w:lang w:val="uk-UA" w:eastAsia="uk-UA"/>
        </w:rPr>
        <w:t>ПОЛОЖЕННЯ</w:t>
      </w:r>
    </w:p>
    <w:p w14:paraId="68BDF70F" w14:textId="77777777" w:rsidR="003F019C" w:rsidRPr="008D4C0C" w:rsidRDefault="003F019C" w:rsidP="001E3689">
      <w:pPr>
        <w:pStyle w:val="a3"/>
        <w:jc w:val="center"/>
        <w:rPr>
          <w:rFonts w:ascii="Times New Roman" w:hAnsi="Times New Roman"/>
          <w:b/>
          <w:bCs/>
          <w:sz w:val="24"/>
          <w:szCs w:val="24"/>
          <w:lang w:val="uk-UA" w:eastAsia="uk-UA"/>
        </w:rPr>
      </w:pPr>
      <w:r w:rsidRPr="008D4C0C">
        <w:rPr>
          <w:rFonts w:ascii="Times New Roman" w:hAnsi="Times New Roman"/>
          <w:b/>
          <w:bCs/>
          <w:sz w:val="24"/>
          <w:szCs w:val="24"/>
          <w:lang w:val="uk-UA" w:eastAsia="uk-UA"/>
        </w:rPr>
        <w:t>про комісію із встановлення факту здійснення особою</w:t>
      </w:r>
    </w:p>
    <w:p w14:paraId="5ABBDAA8" w14:textId="77777777" w:rsidR="003F019C" w:rsidRPr="008D4C0C" w:rsidRDefault="003F019C" w:rsidP="001E3689">
      <w:pPr>
        <w:pStyle w:val="a3"/>
        <w:jc w:val="center"/>
        <w:rPr>
          <w:rFonts w:ascii="Times New Roman" w:hAnsi="Times New Roman"/>
          <w:b/>
          <w:bCs/>
          <w:sz w:val="24"/>
          <w:szCs w:val="24"/>
          <w:lang w:val="uk-UA" w:eastAsia="uk-UA"/>
        </w:rPr>
      </w:pPr>
      <w:r w:rsidRPr="008D4C0C">
        <w:rPr>
          <w:rFonts w:ascii="Times New Roman" w:hAnsi="Times New Roman"/>
          <w:b/>
          <w:bCs/>
          <w:sz w:val="24"/>
          <w:szCs w:val="24"/>
          <w:lang w:val="uk-UA" w:eastAsia="uk-UA"/>
        </w:rPr>
        <w:t>постійного догляду</w:t>
      </w:r>
    </w:p>
    <w:p w14:paraId="73C0418F" w14:textId="264CFA1A" w:rsidR="003F019C" w:rsidRPr="008D4C0C" w:rsidRDefault="003F019C" w:rsidP="001E3689">
      <w:pPr>
        <w:pStyle w:val="a3"/>
        <w:jc w:val="center"/>
        <w:rPr>
          <w:rFonts w:ascii="Times New Roman" w:hAnsi="Times New Roman"/>
          <w:b/>
          <w:bCs/>
          <w:sz w:val="24"/>
          <w:szCs w:val="24"/>
          <w:lang w:val="uk-UA" w:eastAsia="uk-UA"/>
        </w:rPr>
      </w:pPr>
      <w:r w:rsidRPr="008D4C0C">
        <w:rPr>
          <w:rFonts w:ascii="Times New Roman" w:hAnsi="Times New Roman"/>
          <w:b/>
          <w:bCs/>
          <w:sz w:val="24"/>
          <w:szCs w:val="24"/>
          <w:lang w:val="uk-UA" w:eastAsia="uk-UA"/>
        </w:rPr>
        <w:t>(Нова редакція)</w:t>
      </w:r>
    </w:p>
    <w:p w14:paraId="72237BED" w14:textId="5656340C" w:rsidR="001E3689" w:rsidRDefault="001E3689" w:rsidP="001E3689">
      <w:pPr>
        <w:pStyle w:val="a3"/>
        <w:jc w:val="center"/>
        <w:rPr>
          <w:rFonts w:ascii="Times New Roman" w:hAnsi="Times New Roman"/>
          <w:sz w:val="24"/>
          <w:szCs w:val="24"/>
          <w:lang w:val="uk-UA" w:eastAsia="uk-UA"/>
        </w:rPr>
      </w:pPr>
    </w:p>
    <w:p w14:paraId="4417A16D" w14:textId="77777777" w:rsidR="001E3689" w:rsidRPr="001E3689" w:rsidRDefault="001E3689" w:rsidP="001E3689">
      <w:pPr>
        <w:pStyle w:val="a3"/>
        <w:ind w:firstLine="709"/>
        <w:jc w:val="center"/>
        <w:rPr>
          <w:rFonts w:ascii="Times New Roman" w:hAnsi="Times New Roman"/>
          <w:sz w:val="24"/>
          <w:szCs w:val="24"/>
          <w:lang w:val="uk-UA" w:eastAsia="uk-UA"/>
        </w:rPr>
      </w:pPr>
    </w:p>
    <w:p w14:paraId="31A005AF" w14:textId="0870CAED" w:rsidR="003F019C" w:rsidRPr="008D4C0C" w:rsidRDefault="008D4C0C" w:rsidP="001E3689">
      <w:pPr>
        <w:pStyle w:val="a3"/>
        <w:ind w:firstLine="709"/>
        <w:jc w:val="both"/>
        <w:rPr>
          <w:rFonts w:ascii="Times New Roman" w:hAnsi="Times New Roman"/>
          <w:b/>
          <w:bCs/>
          <w:sz w:val="24"/>
          <w:szCs w:val="24"/>
          <w:lang w:val="uk-UA" w:eastAsia="uk-UA"/>
        </w:rPr>
      </w:pPr>
      <w:r w:rsidRPr="008D4C0C">
        <w:rPr>
          <w:rFonts w:ascii="Times New Roman" w:hAnsi="Times New Roman"/>
          <w:b/>
          <w:bCs/>
          <w:sz w:val="24"/>
          <w:szCs w:val="24"/>
          <w:lang w:val="uk-UA" w:eastAsia="uk-UA"/>
        </w:rPr>
        <w:t xml:space="preserve">Розділ 1. </w:t>
      </w:r>
      <w:r w:rsidR="003F019C" w:rsidRPr="008D4C0C">
        <w:rPr>
          <w:rFonts w:ascii="Times New Roman" w:hAnsi="Times New Roman"/>
          <w:b/>
          <w:bCs/>
          <w:sz w:val="24"/>
          <w:szCs w:val="24"/>
          <w:lang w:val="uk-UA" w:eastAsia="uk-UA"/>
        </w:rPr>
        <w:t>Загальні положення</w:t>
      </w:r>
    </w:p>
    <w:p w14:paraId="6306D26E" w14:textId="4256251D" w:rsidR="003F019C" w:rsidRPr="001E3689"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 xml:space="preserve">1. Комісія із встановлення факту здійснення особою постійного догляду (далі - Комісія) є постійно діючим органом, утвореним </w:t>
      </w:r>
      <w:r w:rsidR="006127F0">
        <w:rPr>
          <w:rFonts w:ascii="Times New Roman" w:hAnsi="Times New Roman"/>
          <w:sz w:val="24"/>
          <w:szCs w:val="24"/>
          <w:lang w:val="uk-UA" w:eastAsia="uk-UA"/>
        </w:rPr>
        <w:t xml:space="preserve">південноукраїнським міським головою </w:t>
      </w:r>
      <w:r w:rsidRPr="001E3689">
        <w:rPr>
          <w:rFonts w:ascii="Times New Roman" w:hAnsi="Times New Roman"/>
          <w:sz w:val="24"/>
          <w:szCs w:val="24"/>
          <w:lang w:val="uk-UA" w:eastAsia="uk-UA"/>
        </w:rPr>
        <w:t>відповідно до вимог пункту 61 Порядку проведення призову громадян на військову службу під час мобілізації, на особливий період, затвердженого постановою Кабінету Міністрів України від 16.05.2024 № 560 (далі – Порядок 560).</w:t>
      </w:r>
    </w:p>
    <w:p w14:paraId="17C3A738" w14:textId="49B632B3" w:rsidR="003F019C" w:rsidRPr="001E3689"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 xml:space="preserve">2. Комісія у своїй діяльності керується Конституцією України, Цивільним кодексом України, Сімейним кодексом України, Законами України "Про місцеве самоврядування в Україні", "Про мобілізаційну підготовку та мобілізацію", іншими нормативно-правовими актами з відповідних питань, рішеннями </w:t>
      </w:r>
      <w:r w:rsidR="001E3689">
        <w:rPr>
          <w:rFonts w:ascii="Times New Roman" w:hAnsi="Times New Roman"/>
          <w:sz w:val="24"/>
          <w:szCs w:val="24"/>
          <w:lang w:val="uk-UA" w:eastAsia="uk-UA"/>
        </w:rPr>
        <w:t xml:space="preserve">Південноукраїнської </w:t>
      </w:r>
      <w:r w:rsidRPr="001E3689">
        <w:rPr>
          <w:rFonts w:ascii="Times New Roman" w:hAnsi="Times New Roman"/>
          <w:sz w:val="24"/>
          <w:szCs w:val="24"/>
          <w:lang w:val="uk-UA" w:eastAsia="uk-UA"/>
        </w:rPr>
        <w:t xml:space="preserve"> міської ради, виконавчого комітету і цим Положенням про комісію із встановлення факту здійснення особою постійного догляду (далі - Положення).</w:t>
      </w:r>
    </w:p>
    <w:p w14:paraId="47F2E057" w14:textId="77777777" w:rsidR="003F019C" w:rsidRPr="001E3689"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3. Положення визначає загальні організаційні та процедурні засади діяльності Комісії.</w:t>
      </w:r>
    </w:p>
    <w:p w14:paraId="4B955102" w14:textId="77777777" w:rsidR="003F019C" w:rsidRPr="001E3689"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4. Діяльність Комісії здійснюється відповідно до чинного законодавства України на принципах верховенства права, законності, гласності, відкритості, гуманності, демократичності, колегіальності, відповідальності, гендерної рівності, неприпустимості приниження честі громадян, які потребують допомоги щодо забезпечення їх прав та інтересів.</w:t>
      </w:r>
    </w:p>
    <w:p w14:paraId="3A5186AE" w14:textId="7BB38151" w:rsidR="003F019C" w:rsidRPr="001E3689"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 xml:space="preserve">5. Комісія утворюється загальною чисельністю не менше п’яти осіб. До складу Комісії можуть входити депутати </w:t>
      </w:r>
      <w:r w:rsidR="001E3689">
        <w:rPr>
          <w:rFonts w:ascii="Times New Roman" w:hAnsi="Times New Roman"/>
          <w:sz w:val="24"/>
          <w:szCs w:val="24"/>
          <w:lang w:val="uk-UA" w:eastAsia="uk-UA"/>
        </w:rPr>
        <w:t>Південноукраїнської</w:t>
      </w:r>
      <w:r w:rsidRPr="001E3689">
        <w:rPr>
          <w:rFonts w:ascii="Times New Roman" w:hAnsi="Times New Roman"/>
          <w:sz w:val="24"/>
          <w:szCs w:val="24"/>
          <w:lang w:val="uk-UA" w:eastAsia="uk-UA"/>
        </w:rPr>
        <w:t xml:space="preserve"> міської ради, представники виконавчих органів місцевого самоврядування, громадських організацій (за згодою)</w:t>
      </w:r>
      <w:r w:rsidR="00B55D36">
        <w:rPr>
          <w:rFonts w:ascii="Times New Roman" w:hAnsi="Times New Roman"/>
          <w:sz w:val="24"/>
          <w:szCs w:val="24"/>
          <w:lang w:val="uk-UA" w:eastAsia="uk-UA"/>
        </w:rPr>
        <w:t>, органів Національної поліції України та Служби безпеки України</w:t>
      </w:r>
      <w:r w:rsidRPr="001E3689">
        <w:rPr>
          <w:rFonts w:ascii="Times New Roman" w:hAnsi="Times New Roman"/>
          <w:sz w:val="24"/>
          <w:szCs w:val="24"/>
          <w:lang w:val="uk-UA" w:eastAsia="uk-UA"/>
        </w:rPr>
        <w:t>.</w:t>
      </w:r>
    </w:p>
    <w:p w14:paraId="64A88997" w14:textId="77777777" w:rsidR="003F019C" w:rsidRPr="001E3689"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6. Персональний склад Комісії та зміни до нього затверджуються розпорядженням міського голови.</w:t>
      </w:r>
    </w:p>
    <w:p w14:paraId="30B35187" w14:textId="63A7F77A" w:rsidR="003F019C" w:rsidRPr="001E3689"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 xml:space="preserve">7. Організаційне забезпечення діяльності Комісії здійснює </w:t>
      </w:r>
      <w:r w:rsidR="001F18CC">
        <w:rPr>
          <w:rFonts w:ascii="Times New Roman" w:hAnsi="Times New Roman"/>
          <w:sz w:val="24"/>
          <w:szCs w:val="24"/>
          <w:lang w:val="uk-UA" w:eastAsia="uk-UA"/>
        </w:rPr>
        <w:t>виконавчий комітет Південноукраїнської міської ради</w:t>
      </w:r>
      <w:r w:rsidRPr="001E3689">
        <w:rPr>
          <w:rFonts w:ascii="Times New Roman" w:hAnsi="Times New Roman"/>
          <w:sz w:val="24"/>
          <w:szCs w:val="24"/>
          <w:lang w:val="uk-UA" w:eastAsia="uk-UA"/>
        </w:rPr>
        <w:t xml:space="preserve"> (далі - </w:t>
      </w:r>
      <w:r w:rsidR="001F18CC">
        <w:rPr>
          <w:rFonts w:ascii="Times New Roman" w:hAnsi="Times New Roman"/>
          <w:sz w:val="24"/>
          <w:szCs w:val="24"/>
          <w:lang w:val="uk-UA" w:eastAsia="uk-UA"/>
        </w:rPr>
        <w:t>Виконком</w:t>
      </w:r>
      <w:r w:rsidRPr="001E3689">
        <w:rPr>
          <w:rFonts w:ascii="Times New Roman" w:hAnsi="Times New Roman"/>
          <w:sz w:val="24"/>
          <w:szCs w:val="24"/>
          <w:lang w:val="uk-UA" w:eastAsia="uk-UA"/>
        </w:rPr>
        <w:t>).</w:t>
      </w:r>
    </w:p>
    <w:p w14:paraId="56ADD3A4" w14:textId="77777777" w:rsidR="008D4C0C" w:rsidRDefault="008D4C0C" w:rsidP="001E3689">
      <w:pPr>
        <w:pStyle w:val="a3"/>
        <w:ind w:firstLine="709"/>
        <w:jc w:val="both"/>
        <w:rPr>
          <w:rFonts w:ascii="Times New Roman" w:hAnsi="Times New Roman"/>
          <w:sz w:val="24"/>
          <w:szCs w:val="24"/>
          <w:lang w:val="uk-UA" w:eastAsia="uk-UA"/>
        </w:rPr>
      </w:pPr>
    </w:p>
    <w:p w14:paraId="6A4B828E" w14:textId="67E85265" w:rsidR="003F019C" w:rsidRPr="008D4C0C" w:rsidRDefault="008D4C0C" w:rsidP="001E3689">
      <w:pPr>
        <w:pStyle w:val="a3"/>
        <w:ind w:firstLine="709"/>
        <w:jc w:val="both"/>
        <w:rPr>
          <w:rFonts w:ascii="Times New Roman" w:hAnsi="Times New Roman"/>
          <w:b/>
          <w:bCs/>
          <w:sz w:val="24"/>
          <w:szCs w:val="24"/>
          <w:lang w:val="uk-UA" w:eastAsia="uk-UA"/>
        </w:rPr>
      </w:pPr>
      <w:r w:rsidRPr="008D4C0C">
        <w:rPr>
          <w:rFonts w:ascii="Times New Roman" w:hAnsi="Times New Roman"/>
          <w:b/>
          <w:bCs/>
          <w:sz w:val="24"/>
          <w:szCs w:val="24"/>
          <w:lang w:val="uk-UA" w:eastAsia="uk-UA"/>
        </w:rPr>
        <w:t xml:space="preserve">Розділ </w:t>
      </w:r>
      <w:r w:rsidR="003F019C" w:rsidRPr="008D4C0C">
        <w:rPr>
          <w:rFonts w:ascii="Times New Roman" w:hAnsi="Times New Roman"/>
          <w:b/>
          <w:bCs/>
          <w:sz w:val="24"/>
          <w:szCs w:val="24"/>
          <w:lang w:val="uk-UA" w:eastAsia="uk-UA"/>
        </w:rPr>
        <w:t>2. Основні повноваження, завдання та функції Комісії</w:t>
      </w:r>
    </w:p>
    <w:p w14:paraId="6DDC6B9B" w14:textId="78626DE9" w:rsidR="003F019C" w:rsidRPr="001E3689"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 xml:space="preserve">1. Комісія уповноважена на встановлення факту здійснення військовозобов`язаним, який не отримує компенсації (допомоги, надбавки) на догляд (далі – особа 1), постійного догляду за особами, зазначеними у пунктах 9, 14 частини першої статті 23 Закону України «Про мобілізаційну підготовку та мобілізацію» (далі – особа 2) та складання Акту про встановлення факту здійснення особою 1 постійного догляду за особою 2, місце проживання якої задеклароване/зареєстроване у </w:t>
      </w:r>
      <w:r w:rsidR="001F18CC">
        <w:rPr>
          <w:rFonts w:ascii="Times New Roman" w:hAnsi="Times New Roman"/>
          <w:sz w:val="24"/>
          <w:szCs w:val="24"/>
          <w:lang w:val="uk-UA" w:eastAsia="uk-UA"/>
        </w:rPr>
        <w:t xml:space="preserve">Південноукраїнській </w:t>
      </w:r>
      <w:r w:rsidRPr="001E3689">
        <w:rPr>
          <w:rFonts w:ascii="Times New Roman" w:hAnsi="Times New Roman"/>
          <w:sz w:val="24"/>
          <w:szCs w:val="24"/>
          <w:lang w:val="uk-UA" w:eastAsia="uk-UA"/>
        </w:rPr>
        <w:t>міській територіальній громаді.</w:t>
      </w:r>
    </w:p>
    <w:p w14:paraId="3C191A56" w14:textId="3074F0AB" w:rsidR="003F019C"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2. Основними завданнями Комісії є встановлення факту здійснення особою 1 постійного догляду за особою 2 та складання Акту про встановлення факту здійснення особою постійного догляду (далі – Акт).</w:t>
      </w:r>
    </w:p>
    <w:p w14:paraId="1141ADDC" w14:textId="77777777" w:rsidR="00B55D36" w:rsidRPr="001E3689" w:rsidRDefault="00B55D36" w:rsidP="001E3689">
      <w:pPr>
        <w:pStyle w:val="a3"/>
        <w:ind w:firstLine="709"/>
        <w:jc w:val="both"/>
        <w:rPr>
          <w:rFonts w:ascii="Times New Roman" w:hAnsi="Times New Roman"/>
          <w:sz w:val="24"/>
          <w:szCs w:val="24"/>
          <w:lang w:val="uk-UA" w:eastAsia="uk-UA"/>
        </w:rPr>
      </w:pPr>
    </w:p>
    <w:p w14:paraId="2A1426FE" w14:textId="77777777" w:rsidR="003F019C" w:rsidRPr="001E3689"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lastRenderedPageBreak/>
        <w:t>3. Комісія, відповідно до покладених на неї завдань, здійснює:</w:t>
      </w:r>
    </w:p>
    <w:p w14:paraId="62289844" w14:textId="77777777" w:rsidR="003F019C" w:rsidRPr="001E3689"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 розгляд заяви особи 1, яка здійснює постійний догляд за особою 2;</w:t>
      </w:r>
    </w:p>
    <w:p w14:paraId="4A66592C" w14:textId="77777777" w:rsidR="003F019C" w:rsidRPr="001E3689"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 xml:space="preserve">- розгляд поданих особою 1 документів, визначених у підпунктах 9 і 14 додатка 5 (крім </w:t>
      </w:r>
      <w:proofErr w:type="spellStart"/>
      <w:r w:rsidRPr="001E3689">
        <w:rPr>
          <w:rFonts w:ascii="Times New Roman" w:hAnsi="Times New Roman"/>
          <w:sz w:val="24"/>
          <w:szCs w:val="24"/>
          <w:lang w:val="uk-UA" w:eastAsia="uk-UA"/>
        </w:rPr>
        <w:t>акта</w:t>
      </w:r>
      <w:proofErr w:type="spellEnd"/>
      <w:r w:rsidRPr="001E3689">
        <w:rPr>
          <w:rFonts w:ascii="Times New Roman" w:hAnsi="Times New Roman"/>
          <w:sz w:val="24"/>
          <w:szCs w:val="24"/>
          <w:lang w:val="uk-UA" w:eastAsia="uk-UA"/>
        </w:rPr>
        <w:t xml:space="preserve"> про встановлення факту здійснення особою постійного догляду (додаток 8)) Порядку 560;</w:t>
      </w:r>
    </w:p>
    <w:p w14:paraId="5377B91C" w14:textId="7A4EA2A4" w:rsidR="003F019C" w:rsidRPr="001E3689"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 xml:space="preserve">- розгляд заповненого особою 1 інформаційного листа (додаток </w:t>
      </w:r>
      <w:r w:rsidR="0079323F">
        <w:rPr>
          <w:rFonts w:ascii="Times New Roman" w:hAnsi="Times New Roman"/>
          <w:sz w:val="24"/>
          <w:szCs w:val="24"/>
          <w:lang w:val="uk-UA" w:eastAsia="uk-UA"/>
        </w:rPr>
        <w:t>3</w:t>
      </w:r>
      <w:r w:rsidRPr="001E3689">
        <w:rPr>
          <w:rFonts w:ascii="Times New Roman" w:hAnsi="Times New Roman"/>
          <w:sz w:val="24"/>
          <w:szCs w:val="24"/>
          <w:lang w:val="uk-UA" w:eastAsia="uk-UA"/>
        </w:rPr>
        <w:t xml:space="preserve"> до Положення) щодо членів сім’ї особи 2, яка потребує постійного догляду:</w:t>
      </w:r>
    </w:p>
    <w:p w14:paraId="6EC0BD8C" w14:textId="77777777" w:rsidR="003F019C" w:rsidRPr="001E3689"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 перевірку відомостей щодо наявності/відсутності інших осіб, які здійснюють постійний догляд за особою 2, зазначеною в заяві, зокрема інформацію щодо наявних прийнятих органом соціального захисту населення рішень про надання соціальних послуг з догляду за особою 2, за якою здійснює догляд особа 1, за її задекларованим/зареєстрованим місцем проживання;</w:t>
      </w:r>
    </w:p>
    <w:p w14:paraId="7334A09D" w14:textId="77777777" w:rsidR="003F019C" w:rsidRPr="001E3689"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 встановлення факту здійснення особою 1 постійного догляду за особою 2;</w:t>
      </w:r>
    </w:p>
    <w:p w14:paraId="45029182" w14:textId="005BF393" w:rsidR="003F019C" w:rsidRPr="001E3689"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 xml:space="preserve">- заповнення акту (додаток </w:t>
      </w:r>
      <w:r w:rsidR="0079323F">
        <w:rPr>
          <w:rFonts w:ascii="Times New Roman" w:hAnsi="Times New Roman"/>
          <w:sz w:val="24"/>
          <w:szCs w:val="24"/>
          <w:lang w:val="uk-UA" w:eastAsia="uk-UA"/>
        </w:rPr>
        <w:t>4</w:t>
      </w:r>
      <w:r w:rsidRPr="001E3689">
        <w:rPr>
          <w:rFonts w:ascii="Times New Roman" w:hAnsi="Times New Roman"/>
          <w:sz w:val="24"/>
          <w:szCs w:val="24"/>
          <w:lang w:val="uk-UA" w:eastAsia="uk-UA"/>
        </w:rPr>
        <w:t xml:space="preserve"> до Положення) про фактичне місце проживання особи 1 та здійснення нею постійного догляду за особою 2;</w:t>
      </w:r>
    </w:p>
    <w:p w14:paraId="0E95066A" w14:textId="77777777" w:rsidR="003F019C" w:rsidRPr="001E3689"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 здійснення фотофіксації особи 1 та особи 2;</w:t>
      </w:r>
    </w:p>
    <w:p w14:paraId="0623D05A" w14:textId="19509AD0" w:rsidR="003F019C" w:rsidRPr="001E3689"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 xml:space="preserve">- складання Акту </w:t>
      </w:r>
      <w:r w:rsidR="000C6DF2" w:rsidRPr="001E3689">
        <w:rPr>
          <w:rFonts w:ascii="Times New Roman" w:hAnsi="Times New Roman"/>
          <w:sz w:val="24"/>
          <w:szCs w:val="24"/>
          <w:lang w:val="uk-UA" w:eastAsia="uk-UA"/>
        </w:rPr>
        <w:t>про встановлення факту здійснення особою постійного догляду</w:t>
      </w:r>
      <w:r w:rsidRPr="001E3689">
        <w:rPr>
          <w:rFonts w:ascii="Times New Roman" w:hAnsi="Times New Roman"/>
          <w:sz w:val="24"/>
          <w:szCs w:val="24"/>
          <w:lang w:val="uk-UA" w:eastAsia="uk-UA"/>
        </w:rPr>
        <w:t>;</w:t>
      </w:r>
    </w:p>
    <w:p w14:paraId="26FCB6E2" w14:textId="77777777" w:rsidR="003F019C" w:rsidRPr="001E3689"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 розгляд проблемних питань, які потребують колегіального вирішення;</w:t>
      </w:r>
    </w:p>
    <w:p w14:paraId="4800B9B1" w14:textId="77777777" w:rsidR="003F019C" w:rsidRPr="001E3689"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 розгляд питань, які належать до компетенції Комісії.</w:t>
      </w:r>
    </w:p>
    <w:p w14:paraId="1F2E0DBA" w14:textId="5202B317" w:rsidR="00D53231" w:rsidRDefault="003F019C" w:rsidP="00D53231">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4. Розгляд заяви особи 1 з питання щодо встановлення факту здійснення нею постійного догляду проводиться після подання всіх необхідних документів, визначених у підпунктах 9 і 14 додатка 5 Порядку 560, згідно з заповненим ним інформаційним листом (додаток 1 до Положення) щодо членів сім’ї особи 2.</w:t>
      </w:r>
      <w:r w:rsidR="00D53231" w:rsidRPr="00D53231">
        <w:rPr>
          <w:rFonts w:ascii="Times New Roman" w:hAnsi="Times New Roman"/>
          <w:sz w:val="24"/>
          <w:szCs w:val="24"/>
          <w:lang w:val="uk-UA" w:eastAsia="uk-UA"/>
        </w:rPr>
        <w:t xml:space="preserve"> </w:t>
      </w:r>
      <w:r w:rsidR="00D53231">
        <w:rPr>
          <w:rFonts w:ascii="Times New Roman" w:hAnsi="Times New Roman"/>
          <w:sz w:val="24"/>
          <w:szCs w:val="24"/>
          <w:lang w:val="uk-UA" w:eastAsia="uk-UA"/>
        </w:rPr>
        <w:t xml:space="preserve">У випадку, якщо під час підготовки до розгляду заяви Комісією буде встановлено, </w:t>
      </w:r>
      <w:r w:rsidR="00D53231" w:rsidRPr="00D53231">
        <w:rPr>
          <w:rFonts w:ascii="Times New Roman" w:hAnsi="Times New Roman"/>
          <w:sz w:val="24"/>
          <w:szCs w:val="24"/>
          <w:lang w:val="uk-UA" w:eastAsia="uk-UA"/>
        </w:rPr>
        <w:t xml:space="preserve">що </w:t>
      </w:r>
      <w:r w:rsidR="00D53231" w:rsidRPr="00D53231">
        <w:rPr>
          <w:rFonts w:ascii="Times New Roman" w:hAnsi="Times New Roman"/>
          <w:sz w:val="24"/>
          <w:szCs w:val="24"/>
          <w:lang w:val="uk-UA"/>
        </w:rPr>
        <w:t>заявником подано не повний пакет документів визначених у підпунктах 9 і 14 додатка 5 Порядку 560, така заява комісією не розглядається та повертається заявнику з роз’ясненням причин її повернення.</w:t>
      </w:r>
    </w:p>
    <w:p w14:paraId="6A8C8350" w14:textId="77777777" w:rsidR="003F019C" w:rsidRPr="001E3689"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5. Встановлення/</w:t>
      </w:r>
      <w:proofErr w:type="spellStart"/>
      <w:r w:rsidRPr="001E3689">
        <w:rPr>
          <w:rFonts w:ascii="Times New Roman" w:hAnsi="Times New Roman"/>
          <w:sz w:val="24"/>
          <w:szCs w:val="24"/>
          <w:lang w:val="uk-UA" w:eastAsia="uk-UA"/>
        </w:rPr>
        <w:t>невстановлення</w:t>
      </w:r>
      <w:proofErr w:type="spellEnd"/>
      <w:r w:rsidRPr="001E3689">
        <w:rPr>
          <w:rFonts w:ascii="Times New Roman" w:hAnsi="Times New Roman"/>
          <w:sz w:val="24"/>
          <w:szCs w:val="24"/>
          <w:lang w:val="uk-UA" w:eastAsia="uk-UA"/>
        </w:rPr>
        <w:t xml:space="preserve"> факту здійснення особою 1 постійного догляду оформлюється Актом, який складається і підписується членами Комісії за формою, встановленого зразка згідно з додатком 8 до Порядку 560.</w:t>
      </w:r>
    </w:p>
    <w:p w14:paraId="2B9694DE" w14:textId="77777777" w:rsidR="003F019C" w:rsidRPr="001E3689"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6. Відповідальність за достовірність відомостей, зазначених особою 1 в заяві та інформації, наданій для встановлення факту здійснення нею постійного догляду несе особа, яка їх надала.</w:t>
      </w:r>
    </w:p>
    <w:p w14:paraId="37852DA0" w14:textId="77777777" w:rsidR="008D4C0C" w:rsidRDefault="008D4C0C" w:rsidP="001E3689">
      <w:pPr>
        <w:pStyle w:val="a3"/>
        <w:ind w:firstLine="709"/>
        <w:jc w:val="both"/>
        <w:rPr>
          <w:rFonts w:ascii="Times New Roman" w:hAnsi="Times New Roman"/>
          <w:sz w:val="24"/>
          <w:szCs w:val="24"/>
          <w:lang w:val="uk-UA" w:eastAsia="uk-UA"/>
        </w:rPr>
      </w:pPr>
    </w:p>
    <w:p w14:paraId="4AD9C557" w14:textId="307FF275" w:rsidR="003F019C" w:rsidRPr="00456FDC" w:rsidRDefault="008D4C0C" w:rsidP="001E3689">
      <w:pPr>
        <w:pStyle w:val="a3"/>
        <w:ind w:firstLine="709"/>
        <w:jc w:val="both"/>
        <w:rPr>
          <w:rFonts w:ascii="Times New Roman" w:hAnsi="Times New Roman"/>
          <w:b/>
          <w:bCs/>
          <w:sz w:val="24"/>
          <w:szCs w:val="24"/>
          <w:lang w:val="uk-UA" w:eastAsia="uk-UA"/>
        </w:rPr>
      </w:pPr>
      <w:r w:rsidRPr="00456FDC">
        <w:rPr>
          <w:rFonts w:ascii="Times New Roman" w:hAnsi="Times New Roman"/>
          <w:b/>
          <w:bCs/>
          <w:sz w:val="24"/>
          <w:szCs w:val="24"/>
          <w:lang w:val="uk-UA" w:eastAsia="uk-UA"/>
        </w:rPr>
        <w:t xml:space="preserve">Розділ </w:t>
      </w:r>
      <w:r w:rsidR="003F019C" w:rsidRPr="00456FDC">
        <w:rPr>
          <w:rFonts w:ascii="Times New Roman" w:hAnsi="Times New Roman"/>
          <w:b/>
          <w:bCs/>
          <w:sz w:val="24"/>
          <w:szCs w:val="24"/>
          <w:lang w:val="uk-UA" w:eastAsia="uk-UA"/>
        </w:rPr>
        <w:t>3. Організаційні засади діяльності Комісії</w:t>
      </w:r>
    </w:p>
    <w:p w14:paraId="1F747964" w14:textId="77777777" w:rsidR="003F019C" w:rsidRPr="001E3689"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1. Комісія утворюється у складі голови, заступника голови, секретаря і членів Комісії і діє на постійній основі.</w:t>
      </w:r>
    </w:p>
    <w:p w14:paraId="5261C28D" w14:textId="77777777" w:rsidR="003F019C" w:rsidRPr="001E3689"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2. Голова Комісії здійснює керівництво діяльністю Комісії та контролює стан виконання покладених на неї завдань.</w:t>
      </w:r>
    </w:p>
    <w:p w14:paraId="0B71712B" w14:textId="77777777" w:rsidR="003F019C" w:rsidRPr="001E3689"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В разі потреби призначає, проводить засідання Комісії (далі - засідання).</w:t>
      </w:r>
    </w:p>
    <w:p w14:paraId="1A0F3F36" w14:textId="77777777" w:rsidR="003F019C" w:rsidRPr="001E3689"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Голова Комісії доручає членам Комісії:</w:t>
      </w:r>
    </w:p>
    <w:p w14:paraId="55F8C41F" w14:textId="047D7504" w:rsidR="003F019C" w:rsidRPr="001E3689"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 відвідати задеклароване/ зареєстроване місце проживання особи 2 для встановлення факту здійснення постійного догляду за нею особою 1 (далі – виїзне засідання)</w:t>
      </w:r>
      <w:r w:rsidR="00912116">
        <w:rPr>
          <w:rFonts w:ascii="Times New Roman" w:hAnsi="Times New Roman"/>
          <w:sz w:val="24"/>
          <w:szCs w:val="24"/>
          <w:lang w:val="uk-UA" w:eastAsia="uk-UA"/>
        </w:rPr>
        <w:t xml:space="preserve">. </w:t>
      </w:r>
      <w:r w:rsidR="00F162C2">
        <w:rPr>
          <w:rFonts w:ascii="Times New Roman" w:hAnsi="Times New Roman"/>
          <w:sz w:val="24"/>
          <w:szCs w:val="24"/>
          <w:lang w:val="uk-UA" w:eastAsia="uk-UA"/>
        </w:rPr>
        <w:t>З метою забезпечення дотримання громадського порядку та громадської безпеки в</w:t>
      </w:r>
      <w:r w:rsidR="00912116">
        <w:rPr>
          <w:rFonts w:ascii="Times New Roman" w:hAnsi="Times New Roman"/>
          <w:sz w:val="24"/>
          <w:szCs w:val="24"/>
          <w:lang w:val="uk-UA" w:eastAsia="uk-UA"/>
        </w:rPr>
        <w:t>ідвідання відбувається за обов’язковою участю</w:t>
      </w:r>
      <w:r w:rsidR="00F162C2">
        <w:rPr>
          <w:rFonts w:ascii="Times New Roman" w:hAnsi="Times New Roman"/>
          <w:sz w:val="24"/>
          <w:szCs w:val="24"/>
          <w:lang w:val="uk-UA" w:eastAsia="uk-UA"/>
        </w:rPr>
        <w:t xml:space="preserve"> представника відділення поліції № 3</w:t>
      </w:r>
      <w:r w:rsidR="00912116">
        <w:rPr>
          <w:rFonts w:ascii="Times New Roman" w:hAnsi="Times New Roman"/>
          <w:sz w:val="24"/>
          <w:szCs w:val="24"/>
          <w:lang w:val="uk-UA" w:eastAsia="uk-UA"/>
        </w:rPr>
        <w:t xml:space="preserve"> </w:t>
      </w:r>
      <w:r w:rsidR="00F162C2">
        <w:rPr>
          <w:rFonts w:ascii="Times New Roman" w:hAnsi="Times New Roman"/>
          <w:sz w:val="24"/>
          <w:szCs w:val="24"/>
          <w:lang w:val="uk-UA" w:eastAsia="uk-UA"/>
        </w:rPr>
        <w:t>Вознесенського РУП ГУНП в Миколаївській області</w:t>
      </w:r>
      <w:r w:rsidRPr="001E3689">
        <w:rPr>
          <w:rFonts w:ascii="Times New Roman" w:hAnsi="Times New Roman"/>
          <w:sz w:val="24"/>
          <w:szCs w:val="24"/>
          <w:lang w:val="uk-UA" w:eastAsia="uk-UA"/>
        </w:rPr>
        <w:t>;</w:t>
      </w:r>
    </w:p>
    <w:p w14:paraId="4388BA5E" w14:textId="77777777" w:rsidR="003F019C" w:rsidRPr="001E3689"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 перевірити відомості щодо наявності/відсутності інших осіб, які здійснюють постійний догляд за особою 2, зазначеною в заяві, зокрема інформацію щодо наявних прийнятих органом соціального захисту населення рішень про надання соціальних послуг з догляду за особою 2, за якою здійснює догляд особа 1, за її задекларованим/зареєстрованим місцем проживання;</w:t>
      </w:r>
    </w:p>
    <w:p w14:paraId="6F629192" w14:textId="77777777" w:rsidR="003F019C" w:rsidRPr="001E3689"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lastRenderedPageBreak/>
        <w:t>У разі відсутності голови Комісії, його обов`язки виконує заступник голови Комісії.</w:t>
      </w:r>
    </w:p>
    <w:p w14:paraId="33777DAF" w14:textId="79A60D9F" w:rsidR="003F019C" w:rsidRPr="001E3689" w:rsidRDefault="00D53231" w:rsidP="00D53231">
      <w:pPr>
        <w:tabs>
          <w:tab w:val="left" w:pos="-6379"/>
        </w:tabs>
        <w:jc w:val="both"/>
        <w:rPr>
          <w:lang w:val="uk-UA" w:eastAsia="uk-UA"/>
        </w:rPr>
      </w:pPr>
      <w:r>
        <w:rPr>
          <w:lang w:val="uk-UA" w:eastAsia="uk-UA"/>
        </w:rPr>
        <w:tab/>
      </w:r>
      <w:r w:rsidR="003F019C" w:rsidRPr="001E3689">
        <w:rPr>
          <w:lang w:val="uk-UA" w:eastAsia="uk-UA"/>
        </w:rPr>
        <w:t>3. Засідання, виїзні засідання</w:t>
      </w:r>
      <w:r w:rsidR="0079323F">
        <w:rPr>
          <w:lang w:val="uk-UA" w:eastAsia="uk-UA"/>
        </w:rPr>
        <w:t>,</w:t>
      </w:r>
      <w:r w:rsidR="003F019C" w:rsidRPr="001E3689">
        <w:rPr>
          <w:lang w:val="uk-UA" w:eastAsia="uk-UA"/>
        </w:rPr>
        <w:t xml:space="preserve"> Комісії вважаються правомірними при наявності не менше половини членів Комісії від загального її складу.</w:t>
      </w:r>
      <w:r>
        <w:rPr>
          <w:lang w:val="uk-UA" w:eastAsia="uk-UA"/>
        </w:rPr>
        <w:t xml:space="preserve"> На</w:t>
      </w:r>
      <w:r>
        <w:rPr>
          <w:lang w:val="uk-UA"/>
        </w:rPr>
        <w:t xml:space="preserve"> засіданні Комісії, крім членів Комісії, можуть бути присутніми заявники та /або </w:t>
      </w:r>
      <w:r w:rsidRPr="00D53231">
        <w:rPr>
          <w:lang w:val="uk-UA"/>
        </w:rPr>
        <w:t>їх уповноважені представники (адвокати).</w:t>
      </w:r>
      <w:r>
        <w:rPr>
          <w:lang w:val="uk-UA"/>
        </w:rPr>
        <w:t xml:space="preserve"> Присутність сторонніх осіб на засіданні Комісії забороняється.</w:t>
      </w:r>
    </w:p>
    <w:p w14:paraId="0A1D6EEE" w14:textId="77777777" w:rsidR="003F019C" w:rsidRPr="001E3689"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4. Рішення засідання Комісії приймаються відкритим голосуванням більшістю голосів. У разі рівного розподілу голосів, ухвальним є голос головуючого на засіданні.</w:t>
      </w:r>
    </w:p>
    <w:p w14:paraId="26355776" w14:textId="77777777" w:rsidR="003F019C" w:rsidRPr="001E3689"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5. Рішення засідання Комісії оформляються протоколом, який підписується головою або його заступником та секретарем Комісії.</w:t>
      </w:r>
    </w:p>
    <w:p w14:paraId="676909C7" w14:textId="77777777" w:rsidR="003F019C" w:rsidRPr="001E3689"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6. Секретар Комісії:</w:t>
      </w:r>
    </w:p>
    <w:p w14:paraId="43A9152C" w14:textId="77777777" w:rsidR="003F019C" w:rsidRPr="001E3689"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 реєструє заяву особи 1;</w:t>
      </w:r>
    </w:p>
    <w:p w14:paraId="489E18D1" w14:textId="77777777" w:rsidR="003F019C" w:rsidRPr="001E3689"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 приймає документи, визначені у підпунктах 9 і 14 додатка 5 Порядку 560;</w:t>
      </w:r>
    </w:p>
    <w:p w14:paraId="742AEFFA" w14:textId="511B9028" w:rsidR="003F019C" w:rsidRPr="001E3689"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 xml:space="preserve">- приймає, заповнений особою 1 інформаційний лист (додаток </w:t>
      </w:r>
      <w:r w:rsidR="0079323F">
        <w:rPr>
          <w:rFonts w:ascii="Times New Roman" w:hAnsi="Times New Roman"/>
          <w:sz w:val="24"/>
          <w:szCs w:val="24"/>
          <w:lang w:val="uk-UA" w:eastAsia="uk-UA"/>
        </w:rPr>
        <w:t>3</w:t>
      </w:r>
      <w:r w:rsidRPr="001E3689">
        <w:rPr>
          <w:rFonts w:ascii="Times New Roman" w:hAnsi="Times New Roman"/>
          <w:sz w:val="24"/>
          <w:szCs w:val="24"/>
          <w:lang w:val="uk-UA" w:eastAsia="uk-UA"/>
        </w:rPr>
        <w:t xml:space="preserve"> до Положення) щодо членів сім’ї особи 2 та додатково подані підтверджуючі документи;</w:t>
      </w:r>
    </w:p>
    <w:p w14:paraId="2E4532CC" w14:textId="77777777" w:rsidR="003F019C" w:rsidRPr="001E3689"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 веде облік осіб, стосовно яких складаються Акти;</w:t>
      </w:r>
    </w:p>
    <w:p w14:paraId="2FBA8205" w14:textId="77777777" w:rsidR="003F019C" w:rsidRPr="001E3689"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 веде протоколи засідань Комісії;</w:t>
      </w:r>
    </w:p>
    <w:p w14:paraId="211ABF5A" w14:textId="77777777" w:rsidR="003F019C" w:rsidRPr="001E3689"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 виконує інші доручення голови Комісії.</w:t>
      </w:r>
    </w:p>
    <w:p w14:paraId="1A2BA8C1" w14:textId="122A7504" w:rsidR="003F019C" w:rsidRPr="001E3689"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 xml:space="preserve">7. У разі тимчасової відсутності секретаря Комісії, виконання його обов’язків покладається на </w:t>
      </w:r>
      <w:r w:rsidR="00912116">
        <w:rPr>
          <w:rFonts w:ascii="Times New Roman" w:hAnsi="Times New Roman"/>
          <w:sz w:val="24"/>
          <w:szCs w:val="24"/>
          <w:lang w:val="uk-UA" w:eastAsia="uk-UA"/>
        </w:rPr>
        <w:t>начальника управління діловодства та зв’язків з громадськістю апарату Південноукраїнської міської ради та її виконавчого комітету.</w:t>
      </w:r>
    </w:p>
    <w:p w14:paraId="17F5AB6A" w14:textId="77777777" w:rsidR="003F019C" w:rsidRPr="001E3689"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8. У разі тимчасової відсутності члена Комісії з поважних причин, його обов’язки, за дорученням органу (установи, організації), який він представляє, може виконувати інший представник того ж органу (установи, організації).</w:t>
      </w:r>
    </w:p>
    <w:p w14:paraId="46BDB6EE" w14:textId="499338E9" w:rsidR="003F019C" w:rsidRPr="001E3689"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9. Комісія здійснює розгляд заяви протягом десяти календарних днів з дати подання документів, визначених у підпунктах 9 і 14 додатка 5 Порядку 560, заповненого інформаційного листа</w:t>
      </w:r>
      <w:r w:rsidR="0064293A">
        <w:rPr>
          <w:rFonts w:ascii="Times New Roman" w:hAnsi="Times New Roman"/>
          <w:sz w:val="24"/>
          <w:szCs w:val="24"/>
          <w:lang w:val="uk-UA" w:eastAsia="uk-UA"/>
        </w:rPr>
        <w:t>.</w:t>
      </w:r>
      <w:r w:rsidRPr="001E3689">
        <w:rPr>
          <w:rFonts w:ascii="Times New Roman" w:hAnsi="Times New Roman"/>
          <w:sz w:val="24"/>
          <w:szCs w:val="24"/>
          <w:lang w:val="uk-UA" w:eastAsia="uk-UA"/>
        </w:rPr>
        <w:t xml:space="preserve"> </w:t>
      </w:r>
    </w:p>
    <w:p w14:paraId="771FB5DA" w14:textId="10B8DE1F" w:rsidR="003F019C"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 xml:space="preserve">10. За результатами розгляду заяви, поданих документів та заповненого особою 1 інформаційного листа (додаток </w:t>
      </w:r>
      <w:r w:rsidR="0079323F">
        <w:rPr>
          <w:rFonts w:ascii="Times New Roman" w:hAnsi="Times New Roman"/>
          <w:sz w:val="24"/>
          <w:szCs w:val="24"/>
          <w:lang w:val="uk-UA" w:eastAsia="uk-UA"/>
        </w:rPr>
        <w:t>3</w:t>
      </w:r>
      <w:r w:rsidRPr="001E3689">
        <w:rPr>
          <w:rFonts w:ascii="Times New Roman" w:hAnsi="Times New Roman"/>
          <w:sz w:val="24"/>
          <w:szCs w:val="24"/>
          <w:lang w:val="uk-UA" w:eastAsia="uk-UA"/>
        </w:rPr>
        <w:t xml:space="preserve"> до Положення) щодо членів сім’ї особи 2, Комісія заповнює акт (додаток 2 до Положення) про фактичне місце проживання особи 1 та здійснення нею постійного догляду за особою 2 та складає Акт, який надається особі 1.</w:t>
      </w:r>
      <w:r w:rsidR="00B55D36">
        <w:rPr>
          <w:rFonts w:ascii="Times New Roman" w:hAnsi="Times New Roman"/>
          <w:sz w:val="24"/>
          <w:szCs w:val="24"/>
          <w:lang w:val="uk-UA" w:eastAsia="uk-UA"/>
        </w:rPr>
        <w:t xml:space="preserve"> </w:t>
      </w:r>
    </w:p>
    <w:p w14:paraId="169073E5" w14:textId="43710D0B" w:rsidR="003F019C" w:rsidRPr="001E3689"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 xml:space="preserve">11. Матеріали, які розглядались Комісією, а також копії, складених за результатами її роботи Актів, зберігаються в </w:t>
      </w:r>
      <w:r w:rsidR="001F18CC">
        <w:rPr>
          <w:rFonts w:ascii="Times New Roman" w:hAnsi="Times New Roman"/>
          <w:sz w:val="24"/>
          <w:szCs w:val="24"/>
          <w:lang w:val="uk-UA" w:eastAsia="uk-UA"/>
        </w:rPr>
        <w:t>Виконкомі</w:t>
      </w:r>
      <w:r w:rsidRPr="001E3689">
        <w:rPr>
          <w:rFonts w:ascii="Times New Roman" w:hAnsi="Times New Roman"/>
          <w:sz w:val="24"/>
          <w:szCs w:val="24"/>
          <w:lang w:val="uk-UA" w:eastAsia="uk-UA"/>
        </w:rPr>
        <w:t>.</w:t>
      </w:r>
    </w:p>
    <w:p w14:paraId="3EBAC9DF" w14:textId="77777777" w:rsidR="003F019C" w:rsidRPr="001E3689"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12. Голова, заступник голови, секретар та члени Комісії беруть участь у її роботі на громадських засадах.</w:t>
      </w:r>
    </w:p>
    <w:p w14:paraId="1EDF33E6" w14:textId="630E2FFE" w:rsidR="003F019C"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13. Члени Комісії зберігають конфіденційність інформації у справах, що розглядаються на засіданнях Комісії та не мають права розголошувати інформацію про осіб, яку вони отримали в результаті своєї роботи.</w:t>
      </w:r>
    </w:p>
    <w:p w14:paraId="73D6C7C2" w14:textId="697BBB76" w:rsidR="003F019C" w:rsidRPr="001E3689" w:rsidRDefault="003F019C" w:rsidP="001E3689">
      <w:pPr>
        <w:pStyle w:val="a3"/>
        <w:ind w:firstLine="709"/>
        <w:jc w:val="both"/>
        <w:rPr>
          <w:rFonts w:ascii="Times New Roman" w:hAnsi="Times New Roman"/>
          <w:sz w:val="24"/>
          <w:szCs w:val="24"/>
          <w:lang w:val="uk-UA" w:eastAsia="uk-UA"/>
        </w:rPr>
      </w:pPr>
      <w:r w:rsidRPr="001E3689">
        <w:rPr>
          <w:rFonts w:ascii="Times New Roman" w:hAnsi="Times New Roman"/>
          <w:sz w:val="24"/>
          <w:szCs w:val="24"/>
          <w:lang w:val="uk-UA" w:eastAsia="uk-UA"/>
        </w:rPr>
        <w:t>14.</w:t>
      </w:r>
      <w:r w:rsidR="001F18CC">
        <w:rPr>
          <w:rFonts w:ascii="Times New Roman" w:hAnsi="Times New Roman"/>
          <w:sz w:val="24"/>
          <w:szCs w:val="24"/>
          <w:lang w:val="uk-UA" w:eastAsia="uk-UA"/>
        </w:rPr>
        <w:t xml:space="preserve"> </w:t>
      </w:r>
      <w:r w:rsidRPr="001E3689">
        <w:rPr>
          <w:rFonts w:ascii="Times New Roman" w:hAnsi="Times New Roman"/>
          <w:sz w:val="24"/>
          <w:szCs w:val="24"/>
          <w:lang w:val="uk-UA" w:eastAsia="uk-UA"/>
        </w:rPr>
        <w:t>Всі питання, що не врегульовані цим Положенням, вирішуються відповідно до вимог чинного законодавства.</w:t>
      </w:r>
    </w:p>
    <w:p w14:paraId="40B9C434" w14:textId="5FA915A8" w:rsidR="003F019C" w:rsidRDefault="003F019C" w:rsidP="001E3689">
      <w:pPr>
        <w:pStyle w:val="a3"/>
        <w:jc w:val="both"/>
        <w:rPr>
          <w:rFonts w:ascii="Times New Roman" w:hAnsi="Times New Roman"/>
          <w:sz w:val="24"/>
          <w:szCs w:val="24"/>
          <w:lang w:val="uk-UA"/>
        </w:rPr>
      </w:pPr>
    </w:p>
    <w:p w14:paraId="74B0C58A" w14:textId="3C973479" w:rsidR="00015E25" w:rsidRDefault="00015E25" w:rsidP="001E3689">
      <w:pPr>
        <w:pStyle w:val="a3"/>
        <w:jc w:val="both"/>
        <w:rPr>
          <w:rFonts w:ascii="Times New Roman" w:hAnsi="Times New Roman"/>
          <w:sz w:val="24"/>
          <w:szCs w:val="24"/>
          <w:lang w:val="uk-UA"/>
        </w:rPr>
      </w:pPr>
    </w:p>
    <w:p w14:paraId="0FC4CAD2" w14:textId="0BA58AFF" w:rsidR="00015E25" w:rsidRDefault="00015E25" w:rsidP="001E3689">
      <w:pPr>
        <w:pStyle w:val="a3"/>
        <w:jc w:val="both"/>
        <w:rPr>
          <w:rFonts w:ascii="Times New Roman" w:hAnsi="Times New Roman"/>
          <w:sz w:val="24"/>
          <w:szCs w:val="24"/>
          <w:lang w:val="uk-UA"/>
        </w:rPr>
      </w:pPr>
    </w:p>
    <w:p w14:paraId="68D20EA8" w14:textId="5D8941CF" w:rsidR="00015E25" w:rsidRDefault="00015E25" w:rsidP="001E3689">
      <w:pPr>
        <w:pStyle w:val="a3"/>
        <w:jc w:val="both"/>
        <w:rPr>
          <w:rFonts w:ascii="Times New Roman" w:hAnsi="Times New Roman"/>
          <w:sz w:val="24"/>
          <w:szCs w:val="24"/>
          <w:lang w:val="uk-UA"/>
        </w:rPr>
      </w:pPr>
    </w:p>
    <w:p w14:paraId="75AE88EC" w14:textId="43C7C710" w:rsidR="00015E25" w:rsidRDefault="00015E25" w:rsidP="001E3689">
      <w:pPr>
        <w:pStyle w:val="a3"/>
        <w:jc w:val="both"/>
        <w:rPr>
          <w:rFonts w:ascii="Times New Roman" w:hAnsi="Times New Roman"/>
          <w:sz w:val="24"/>
          <w:szCs w:val="24"/>
          <w:lang w:val="uk-UA"/>
        </w:rPr>
      </w:pPr>
    </w:p>
    <w:p w14:paraId="622C7811" w14:textId="5F071A69" w:rsidR="00015E25" w:rsidRDefault="00015E25" w:rsidP="001E3689">
      <w:pPr>
        <w:pStyle w:val="a3"/>
        <w:jc w:val="both"/>
        <w:rPr>
          <w:rFonts w:ascii="Times New Roman" w:hAnsi="Times New Roman"/>
          <w:sz w:val="24"/>
          <w:szCs w:val="24"/>
          <w:lang w:val="uk-UA"/>
        </w:rPr>
      </w:pPr>
    </w:p>
    <w:p w14:paraId="2E8D201D" w14:textId="7715B693" w:rsidR="00015E25" w:rsidRDefault="00015E25" w:rsidP="001E3689">
      <w:pPr>
        <w:pStyle w:val="a3"/>
        <w:jc w:val="both"/>
        <w:rPr>
          <w:rFonts w:ascii="Times New Roman" w:hAnsi="Times New Roman"/>
          <w:sz w:val="24"/>
          <w:szCs w:val="24"/>
          <w:lang w:val="uk-UA"/>
        </w:rPr>
      </w:pPr>
    </w:p>
    <w:p w14:paraId="170A0E88" w14:textId="77DC24E2" w:rsidR="00015E25" w:rsidRDefault="00015E25" w:rsidP="001E3689">
      <w:pPr>
        <w:pStyle w:val="a3"/>
        <w:jc w:val="both"/>
        <w:rPr>
          <w:rFonts w:ascii="Times New Roman" w:hAnsi="Times New Roman"/>
          <w:sz w:val="24"/>
          <w:szCs w:val="24"/>
          <w:lang w:val="uk-UA"/>
        </w:rPr>
      </w:pPr>
    </w:p>
    <w:p w14:paraId="537FFC1E" w14:textId="444FE5CB" w:rsidR="00015E25" w:rsidRDefault="00015E25" w:rsidP="001E3689">
      <w:pPr>
        <w:pStyle w:val="a3"/>
        <w:jc w:val="both"/>
        <w:rPr>
          <w:rFonts w:ascii="Times New Roman" w:hAnsi="Times New Roman"/>
          <w:sz w:val="24"/>
          <w:szCs w:val="24"/>
          <w:lang w:val="uk-UA"/>
        </w:rPr>
      </w:pPr>
    </w:p>
    <w:p w14:paraId="482F7A7B" w14:textId="607AA370" w:rsidR="000C6DF2" w:rsidRDefault="000C6DF2" w:rsidP="001E3689">
      <w:pPr>
        <w:pStyle w:val="a3"/>
        <w:jc w:val="both"/>
        <w:rPr>
          <w:rFonts w:ascii="Times New Roman" w:hAnsi="Times New Roman"/>
          <w:sz w:val="24"/>
          <w:szCs w:val="24"/>
          <w:lang w:val="uk-UA"/>
        </w:rPr>
      </w:pPr>
    </w:p>
    <w:p w14:paraId="5BDCE8F6" w14:textId="77777777" w:rsidR="000C6DF2" w:rsidRDefault="000C6DF2" w:rsidP="001E3689">
      <w:pPr>
        <w:pStyle w:val="a3"/>
        <w:jc w:val="both"/>
        <w:rPr>
          <w:rFonts w:ascii="Times New Roman" w:hAnsi="Times New Roman"/>
          <w:sz w:val="24"/>
          <w:szCs w:val="24"/>
          <w:lang w:val="uk-UA"/>
        </w:rPr>
      </w:pPr>
    </w:p>
    <w:p w14:paraId="7957FD21" w14:textId="77777777" w:rsidR="00000472" w:rsidRDefault="00000472" w:rsidP="001E3689">
      <w:pPr>
        <w:pStyle w:val="a3"/>
        <w:jc w:val="both"/>
        <w:rPr>
          <w:rFonts w:ascii="Times New Roman" w:hAnsi="Times New Roman"/>
          <w:sz w:val="24"/>
          <w:szCs w:val="24"/>
          <w:lang w:val="uk-UA"/>
        </w:rPr>
      </w:pPr>
    </w:p>
    <w:p w14:paraId="24DD3493" w14:textId="4450D928" w:rsidR="00015E25" w:rsidRPr="0079323F" w:rsidRDefault="00015E25" w:rsidP="00015E25">
      <w:pPr>
        <w:ind w:left="4679" w:firstLine="708"/>
        <w:jc w:val="both"/>
        <w:rPr>
          <w:lang w:val="uk-UA"/>
        </w:rPr>
      </w:pPr>
      <w:r>
        <w:rPr>
          <w:lang w:val="uk-UA"/>
        </w:rPr>
        <w:lastRenderedPageBreak/>
        <w:t xml:space="preserve">Додаток 3 </w:t>
      </w:r>
    </w:p>
    <w:p w14:paraId="5536A998" w14:textId="77777777" w:rsidR="00015E25" w:rsidRPr="0079323F" w:rsidRDefault="00015E25" w:rsidP="00015E25">
      <w:pPr>
        <w:ind w:firstLine="5387"/>
        <w:jc w:val="both"/>
        <w:rPr>
          <w:lang w:val="uk-UA"/>
        </w:rPr>
      </w:pPr>
      <w:r w:rsidRPr="0079323F">
        <w:rPr>
          <w:lang w:val="uk-UA"/>
        </w:rPr>
        <w:t xml:space="preserve">до розпорядження міського голови </w:t>
      </w:r>
    </w:p>
    <w:p w14:paraId="2D14FCEB" w14:textId="68F25372" w:rsidR="00015E25" w:rsidRPr="0079323F" w:rsidRDefault="00015E25" w:rsidP="00015E25">
      <w:pPr>
        <w:ind w:firstLine="5387"/>
        <w:jc w:val="both"/>
        <w:rPr>
          <w:lang w:val="uk-UA"/>
        </w:rPr>
      </w:pPr>
      <w:r w:rsidRPr="0079323F">
        <w:rPr>
          <w:lang w:val="uk-UA"/>
        </w:rPr>
        <w:t xml:space="preserve">від  </w:t>
      </w:r>
      <w:r w:rsidR="002354CE">
        <w:rPr>
          <w:lang w:val="uk-UA"/>
        </w:rPr>
        <w:t>28.08.</w:t>
      </w:r>
      <w:r w:rsidRPr="0079323F">
        <w:rPr>
          <w:lang w:val="uk-UA"/>
        </w:rPr>
        <w:t xml:space="preserve">2026  № </w:t>
      </w:r>
      <w:r w:rsidR="002354CE">
        <w:rPr>
          <w:lang w:val="uk-UA"/>
        </w:rPr>
        <w:t xml:space="preserve"> 205-р</w:t>
      </w:r>
    </w:p>
    <w:p w14:paraId="59B99D3D" w14:textId="40D20A25" w:rsidR="0079323F" w:rsidRDefault="0079323F" w:rsidP="00015E25">
      <w:pPr>
        <w:ind w:firstLine="5387"/>
        <w:jc w:val="both"/>
        <w:rPr>
          <w:lang w:val="uk-UA"/>
        </w:rPr>
      </w:pPr>
    </w:p>
    <w:p w14:paraId="54DC173D" w14:textId="1A746B49" w:rsidR="0079323F" w:rsidRDefault="0079323F" w:rsidP="00015E25">
      <w:pPr>
        <w:ind w:firstLine="5387"/>
        <w:jc w:val="both"/>
        <w:rPr>
          <w:lang w:val="uk-UA"/>
        </w:rPr>
      </w:pPr>
    </w:p>
    <w:p w14:paraId="7F44871D" w14:textId="03005B33" w:rsidR="0079323F" w:rsidRPr="0079323F" w:rsidRDefault="0079323F" w:rsidP="0079323F">
      <w:pPr>
        <w:pStyle w:val="a3"/>
        <w:ind w:firstLine="5387"/>
        <w:rPr>
          <w:rFonts w:ascii="Times New Roman" w:hAnsi="Times New Roman"/>
          <w:sz w:val="24"/>
          <w:szCs w:val="24"/>
          <w:lang w:val="uk-UA"/>
        </w:rPr>
      </w:pPr>
    </w:p>
    <w:p w14:paraId="280D9181" w14:textId="5040534A" w:rsidR="0079323F" w:rsidRDefault="0079323F" w:rsidP="0079323F">
      <w:pPr>
        <w:pStyle w:val="a3"/>
        <w:ind w:firstLine="4536"/>
        <w:rPr>
          <w:rFonts w:ascii="Times New Roman" w:hAnsi="Times New Roman"/>
          <w:bCs/>
          <w:sz w:val="24"/>
          <w:szCs w:val="24"/>
          <w:lang w:val="uk-UA"/>
        </w:rPr>
      </w:pPr>
      <w:r>
        <w:rPr>
          <w:rFonts w:ascii="Times New Roman" w:hAnsi="Times New Roman"/>
          <w:bCs/>
          <w:sz w:val="24"/>
          <w:szCs w:val="24"/>
          <w:lang w:val="uk-UA"/>
        </w:rPr>
        <w:t>Міському голові</w:t>
      </w:r>
    </w:p>
    <w:p w14:paraId="4EC80BF5" w14:textId="72216EE3" w:rsidR="0079323F" w:rsidRDefault="0079323F" w:rsidP="0079323F">
      <w:pPr>
        <w:pStyle w:val="a3"/>
        <w:ind w:firstLine="4536"/>
        <w:rPr>
          <w:rFonts w:ascii="Times New Roman" w:hAnsi="Times New Roman"/>
          <w:bCs/>
          <w:sz w:val="24"/>
          <w:szCs w:val="24"/>
          <w:lang w:val="uk-UA"/>
        </w:rPr>
      </w:pPr>
      <w:r>
        <w:rPr>
          <w:rFonts w:ascii="Times New Roman" w:hAnsi="Times New Roman"/>
          <w:bCs/>
          <w:sz w:val="24"/>
          <w:szCs w:val="24"/>
          <w:lang w:val="uk-UA"/>
        </w:rPr>
        <w:t>Валерію ОНУФРІЄНКУ</w:t>
      </w:r>
    </w:p>
    <w:p w14:paraId="07A7F9D9" w14:textId="5228A537" w:rsidR="0079323F" w:rsidRDefault="0079323F" w:rsidP="0079323F">
      <w:pPr>
        <w:pStyle w:val="a3"/>
        <w:ind w:firstLine="4536"/>
        <w:rPr>
          <w:rFonts w:ascii="Times New Roman" w:hAnsi="Times New Roman"/>
          <w:bCs/>
          <w:sz w:val="24"/>
          <w:szCs w:val="24"/>
          <w:lang w:val="uk-UA"/>
        </w:rPr>
      </w:pPr>
    </w:p>
    <w:p w14:paraId="7C570F56" w14:textId="22B41284" w:rsidR="0079323F" w:rsidRDefault="0079323F" w:rsidP="0079323F">
      <w:pPr>
        <w:pStyle w:val="a3"/>
        <w:ind w:firstLine="4536"/>
        <w:rPr>
          <w:rFonts w:ascii="Times New Roman" w:hAnsi="Times New Roman"/>
          <w:bCs/>
          <w:sz w:val="24"/>
          <w:szCs w:val="24"/>
          <w:lang w:val="uk-UA"/>
        </w:rPr>
      </w:pPr>
      <w:r>
        <w:rPr>
          <w:rFonts w:ascii="Times New Roman" w:hAnsi="Times New Roman"/>
          <w:bCs/>
          <w:sz w:val="24"/>
          <w:szCs w:val="24"/>
          <w:lang w:val="uk-UA"/>
        </w:rPr>
        <w:t>_____________________________________</w:t>
      </w:r>
    </w:p>
    <w:p w14:paraId="36A9F078" w14:textId="405D66BF" w:rsidR="0079323F" w:rsidRDefault="0079323F" w:rsidP="0079323F">
      <w:pPr>
        <w:pStyle w:val="a3"/>
        <w:ind w:firstLine="4536"/>
        <w:rPr>
          <w:rFonts w:ascii="Times New Roman" w:hAnsi="Times New Roman"/>
          <w:bCs/>
          <w:sz w:val="24"/>
          <w:szCs w:val="24"/>
          <w:lang w:val="uk-UA"/>
        </w:rPr>
      </w:pPr>
      <w:r>
        <w:rPr>
          <w:rFonts w:ascii="Times New Roman" w:hAnsi="Times New Roman"/>
          <w:bCs/>
          <w:sz w:val="24"/>
          <w:szCs w:val="24"/>
          <w:lang w:val="uk-UA"/>
        </w:rPr>
        <w:t>_____________________________________</w:t>
      </w:r>
    </w:p>
    <w:p w14:paraId="119245A7" w14:textId="634ADA37" w:rsidR="0079323F" w:rsidRDefault="0079323F" w:rsidP="0079323F">
      <w:pPr>
        <w:pStyle w:val="a3"/>
        <w:ind w:firstLine="4536"/>
        <w:rPr>
          <w:rFonts w:ascii="Times New Roman" w:hAnsi="Times New Roman"/>
          <w:noProof/>
          <w:sz w:val="24"/>
          <w:szCs w:val="24"/>
        </w:rPr>
      </w:pPr>
      <w:r w:rsidRPr="0079323F">
        <w:rPr>
          <w:rFonts w:ascii="Times New Roman" w:hAnsi="Times New Roman"/>
          <w:noProof/>
          <w:sz w:val="24"/>
          <w:szCs w:val="24"/>
        </w:rPr>
        <w:t>(Прізвище, ім`я, по батькові)</w:t>
      </w:r>
    </w:p>
    <w:p w14:paraId="49A26A1D" w14:textId="0949AF4B" w:rsidR="0079323F" w:rsidRDefault="0079323F" w:rsidP="0079323F">
      <w:pPr>
        <w:pStyle w:val="a3"/>
        <w:ind w:firstLine="4536"/>
        <w:rPr>
          <w:rFonts w:ascii="Times New Roman" w:hAnsi="Times New Roman"/>
          <w:bCs/>
          <w:sz w:val="24"/>
          <w:szCs w:val="24"/>
          <w:lang w:val="uk-UA"/>
        </w:rPr>
      </w:pPr>
      <w:r>
        <w:rPr>
          <w:rFonts w:ascii="Times New Roman" w:hAnsi="Times New Roman"/>
          <w:bCs/>
          <w:sz w:val="24"/>
          <w:szCs w:val="24"/>
          <w:lang w:val="uk-UA"/>
        </w:rPr>
        <w:t>_____________________________________</w:t>
      </w:r>
    </w:p>
    <w:p w14:paraId="3516BDEB" w14:textId="6C37F733" w:rsidR="0079323F" w:rsidRDefault="0079323F" w:rsidP="0079323F">
      <w:pPr>
        <w:pStyle w:val="a3"/>
        <w:ind w:firstLine="4536"/>
        <w:rPr>
          <w:rFonts w:ascii="Times New Roman" w:hAnsi="Times New Roman"/>
          <w:bCs/>
          <w:sz w:val="24"/>
          <w:szCs w:val="24"/>
          <w:lang w:val="uk-UA"/>
        </w:rPr>
      </w:pPr>
      <w:r>
        <w:rPr>
          <w:rFonts w:ascii="Times New Roman" w:hAnsi="Times New Roman"/>
          <w:bCs/>
          <w:sz w:val="24"/>
          <w:szCs w:val="24"/>
          <w:lang w:val="uk-UA"/>
        </w:rPr>
        <w:t>_____________________________________</w:t>
      </w:r>
    </w:p>
    <w:p w14:paraId="14147669" w14:textId="384FD25F" w:rsidR="0079323F" w:rsidRDefault="0079323F" w:rsidP="0079323F">
      <w:pPr>
        <w:pStyle w:val="a3"/>
        <w:ind w:firstLine="4536"/>
        <w:rPr>
          <w:rFonts w:ascii="Times New Roman" w:hAnsi="Times New Roman"/>
          <w:bCs/>
          <w:sz w:val="24"/>
          <w:szCs w:val="24"/>
          <w:lang w:val="uk-UA"/>
        </w:rPr>
      </w:pPr>
      <w:r>
        <w:rPr>
          <w:rFonts w:ascii="Times New Roman" w:hAnsi="Times New Roman"/>
          <w:bCs/>
          <w:sz w:val="24"/>
          <w:szCs w:val="24"/>
          <w:lang w:val="uk-UA"/>
        </w:rPr>
        <w:t>Адреса зареєстрованого місця проживання</w:t>
      </w:r>
    </w:p>
    <w:p w14:paraId="694654A9" w14:textId="262E0D48" w:rsidR="0079323F" w:rsidRDefault="0079323F" w:rsidP="0079323F">
      <w:pPr>
        <w:pStyle w:val="a3"/>
        <w:ind w:firstLine="4536"/>
        <w:rPr>
          <w:rFonts w:ascii="Times New Roman" w:hAnsi="Times New Roman"/>
          <w:bCs/>
          <w:sz w:val="24"/>
          <w:szCs w:val="24"/>
          <w:lang w:val="uk-UA"/>
        </w:rPr>
      </w:pPr>
      <w:r>
        <w:rPr>
          <w:rFonts w:ascii="Times New Roman" w:hAnsi="Times New Roman"/>
          <w:bCs/>
          <w:sz w:val="24"/>
          <w:szCs w:val="24"/>
          <w:lang w:val="uk-UA"/>
        </w:rPr>
        <w:t>_____________________________________</w:t>
      </w:r>
    </w:p>
    <w:p w14:paraId="4A27FD66" w14:textId="4F0EBCC6" w:rsidR="0079323F" w:rsidRDefault="0079323F" w:rsidP="0079323F">
      <w:pPr>
        <w:pStyle w:val="a3"/>
        <w:ind w:firstLine="4536"/>
        <w:rPr>
          <w:rFonts w:ascii="Times New Roman" w:hAnsi="Times New Roman"/>
          <w:bCs/>
          <w:sz w:val="24"/>
          <w:szCs w:val="24"/>
          <w:lang w:val="uk-UA"/>
        </w:rPr>
      </w:pPr>
      <w:r>
        <w:rPr>
          <w:rFonts w:ascii="Times New Roman" w:hAnsi="Times New Roman"/>
          <w:bCs/>
          <w:sz w:val="24"/>
          <w:szCs w:val="24"/>
          <w:lang w:val="uk-UA"/>
        </w:rPr>
        <w:t>_____________________________________</w:t>
      </w:r>
    </w:p>
    <w:p w14:paraId="045A15D9" w14:textId="2C8D8C47" w:rsidR="0079323F" w:rsidRDefault="0079323F" w:rsidP="0079323F">
      <w:pPr>
        <w:pStyle w:val="a3"/>
        <w:ind w:firstLine="4536"/>
        <w:rPr>
          <w:rFonts w:ascii="Times New Roman" w:hAnsi="Times New Roman"/>
          <w:bCs/>
          <w:sz w:val="24"/>
          <w:szCs w:val="24"/>
          <w:lang w:val="uk-UA"/>
        </w:rPr>
      </w:pPr>
      <w:r>
        <w:rPr>
          <w:rFonts w:ascii="Times New Roman" w:hAnsi="Times New Roman"/>
          <w:bCs/>
          <w:sz w:val="24"/>
          <w:szCs w:val="24"/>
          <w:lang w:val="uk-UA"/>
        </w:rPr>
        <w:t>Адреса задекларованого місця проживання</w:t>
      </w:r>
    </w:p>
    <w:p w14:paraId="4D4B586F" w14:textId="50A59D21" w:rsidR="0079323F" w:rsidRDefault="0079323F" w:rsidP="0079323F">
      <w:pPr>
        <w:pStyle w:val="a3"/>
        <w:ind w:firstLine="4536"/>
        <w:rPr>
          <w:rFonts w:ascii="Times New Roman" w:hAnsi="Times New Roman"/>
          <w:bCs/>
          <w:sz w:val="24"/>
          <w:szCs w:val="24"/>
          <w:lang w:val="uk-UA"/>
        </w:rPr>
      </w:pPr>
      <w:r>
        <w:rPr>
          <w:rFonts w:ascii="Times New Roman" w:hAnsi="Times New Roman"/>
          <w:bCs/>
          <w:sz w:val="24"/>
          <w:szCs w:val="24"/>
          <w:lang w:val="uk-UA"/>
        </w:rPr>
        <w:t>_____________________________________</w:t>
      </w:r>
    </w:p>
    <w:p w14:paraId="7B4C549C" w14:textId="2E765678" w:rsidR="0079323F" w:rsidRDefault="0079323F" w:rsidP="0079323F">
      <w:pPr>
        <w:pStyle w:val="a3"/>
        <w:ind w:firstLine="4536"/>
        <w:rPr>
          <w:rFonts w:ascii="Times New Roman" w:hAnsi="Times New Roman"/>
          <w:bCs/>
          <w:sz w:val="24"/>
          <w:szCs w:val="24"/>
          <w:lang w:val="uk-UA"/>
        </w:rPr>
      </w:pPr>
      <w:r>
        <w:rPr>
          <w:rFonts w:ascii="Times New Roman" w:hAnsi="Times New Roman"/>
          <w:bCs/>
          <w:sz w:val="24"/>
          <w:szCs w:val="24"/>
          <w:lang w:val="uk-UA"/>
        </w:rPr>
        <w:t>Номер засобу зв’язку</w:t>
      </w:r>
    </w:p>
    <w:p w14:paraId="32C32816" w14:textId="2A383A8A" w:rsidR="0079323F" w:rsidRDefault="00B55D36" w:rsidP="0079323F">
      <w:pPr>
        <w:pStyle w:val="a3"/>
        <w:ind w:firstLine="4536"/>
        <w:rPr>
          <w:rFonts w:ascii="Times New Roman" w:hAnsi="Times New Roman"/>
          <w:bCs/>
          <w:sz w:val="24"/>
          <w:szCs w:val="24"/>
          <w:lang w:val="uk-UA"/>
        </w:rPr>
      </w:pPr>
      <w:r>
        <w:rPr>
          <w:rFonts w:ascii="Times New Roman" w:hAnsi="Times New Roman"/>
          <w:bCs/>
          <w:sz w:val="24"/>
          <w:szCs w:val="24"/>
          <w:lang w:val="uk-UA"/>
        </w:rPr>
        <w:t>_______</w:t>
      </w:r>
      <w:r w:rsidR="0079323F">
        <w:rPr>
          <w:rFonts w:ascii="Times New Roman" w:hAnsi="Times New Roman"/>
          <w:bCs/>
          <w:sz w:val="24"/>
          <w:szCs w:val="24"/>
          <w:lang w:val="uk-UA"/>
        </w:rPr>
        <w:t>______________________________</w:t>
      </w:r>
    </w:p>
    <w:p w14:paraId="0CBC4D52" w14:textId="106CBAB9" w:rsidR="0079323F" w:rsidRDefault="0079323F" w:rsidP="0079323F">
      <w:pPr>
        <w:pStyle w:val="a3"/>
        <w:ind w:firstLine="4536"/>
        <w:rPr>
          <w:rFonts w:ascii="Times New Roman" w:hAnsi="Times New Roman"/>
          <w:bCs/>
          <w:sz w:val="24"/>
          <w:szCs w:val="24"/>
          <w:lang w:val="uk-UA"/>
        </w:rPr>
      </w:pPr>
      <w:r>
        <w:rPr>
          <w:rFonts w:ascii="Times New Roman" w:hAnsi="Times New Roman"/>
          <w:bCs/>
          <w:sz w:val="24"/>
          <w:szCs w:val="24"/>
          <w:lang w:val="uk-UA"/>
        </w:rPr>
        <w:t>РНОКПП</w:t>
      </w:r>
    </w:p>
    <w:p w14:paraId="0E3A7419" w14:textId="73849FD9" w:rsidR="0079323F" w:rsidRDefault="0079323F" w:rsidP="0079323F">
      <w:pPr>
        <w:pStyle w:val="a3"/>
        <w:ind w:firstLine="5387"/>
        <w:rPr>
          <w:rFonts w:ascii="Times New Roman" w:hAnsi="Times New Roman"/>
          <w:bCs/>
          <w:sz w:val="24"/>
          <w:szCs w:val="24"/>
          <w:lang w:val="uk-UA"/>
        </w:rPr>
      </w:pPr>
    </w:p>
    <w:p w14:paraId="41F52D96" w14:textId="77777777" w:rsidR="0079323F" w:rsidRDefault="0079323F" w:rsidP="0079323F">
      <w:pPr>
        <w:pStyle w:val="a3"/>
        <w:ind w:firstLine="5387"/>
        <w:rPr>
          <w:rFonts w:ascii="Times New Roman" w:hAnsi="Times New Roman"/>
          <w:bCs/>
          <w:sz w:val="24"/>
          <w:szCs w:val="24"/>
          <w:lang w:val="uk-UA"/>
        </w:rPr>
      </w:pPr>
    </w:p>
    <w:p w14:paraId="5C850738" w14:textId="77777777" w:rsidR="0079323F" w:rsidRPr="0079323F" w:rsidRDefault="0079323F" w:rsidP="0079323F">
      <w:pPr>
        <w:pStyle w:val="a3"/>
        <w:rPr>
          <w:rFonts w:ascii="Times New Roman" w:hAnsi="Times New Roman"/>
          <w:bCs/>
          <w:sz w:val="24"/>
          <w:szCs w:val="24"/>
          <w:lang w:val="uk-UA"/>
        </w:rPr>
      </w:pPr>
    </w:p>
    <w:p w14:paraId="7672D265" w14:textId="77777777" w:rsidR="0079323F" w:rsidRPr="0079323F" w:rsidRDefault="0079323F" w:rsidP="0079323F">
      <w:pPr>
        <w:pStyle w:val="a3"/>
        <w:jc w:val="center"/>
        <w:rPr>
          <w:rFonts w:ascii="Times New Roman" w:hAnsi="Times New Roman"/>
          <w:bCs/>
          <w:sz w:val="24"/>
          <w:szCs w:val="24"/>
          <w:lang w:val="uk-UA"/>
        </w:rPr>
      </w:pPr>
      <w:r w:rsidRPr="0079323F">
        <w:rPr>
          <w:rFonts w:ascii="Times New Roman" w:hAnsi="Times New Roman"/>
          <w:bCs/>
          <w:sz w:val="24"/>
          <w:szCs w:val="24"/>
          <w:lang w:val="uk-UA"/>
        </w:rPr>
        <w:t>Заява</w:t>
      </w:r>
    </w:p>
    <w:p w14:paraId="2DFE71D7" w14:textId="77777777" w:rsidR="0079323F" w:rsidRPr="00B55D36" w:rsidRDefault="0079323F" w:rsidP="0079323F">
      <w:pPr>
        <w:pStyle w:val="a3"/>
        <w:rPr>
          <w:rFonts w:ascii="Times New Roman" w:hAnsi="Times New Roman"/>
          <w:bCs/>
          <w:sz w:val="24"/>
          <w:szCs w:val="24"/>
          <w:lang w:val="uk-UA"/>
        </w:rPr>
      </w:pPr>
    </w:p>
    <w:p w14:paraId="15621668" w14:textId="64581F09" w:rsidR="0079323F" w:rsidRPr="00B55D36" w:rsidRDefault="0079323F" w:rsidP="0079323F">
      <w:pPr>
        <w:pStyle w:val="a3"/>
        <w:jc w:val="both"/>
        <w:rPr>
          <w:rFonts w:ascii="Times New Roman" w:hAnsi="Times New Roman"/>
          <w:sz w:val="24"/>
          <w:szCs w:val="24"/>
          <w:lang w:val="uk-UA"/>
        </w:rPr>
      </w:pPr>
      <w:r w:rsidRPr="00B55D36">
        <w:rPr>
          <w:rFonts w:ascii="Times New Roman" w:hAnsi="Times New Roman"/>
          <w:bCs/>
          <w:sz w:val="24"/>
          <w:szCs w:val="24"/>
          <w:lang w:val="uk-UA"/>
        </w:rPr>
        <w:t xml:space="preserve">          Відповідно до пункту </w:t>
      </w:r>
      <w:r w:rsidRPr="00B55D36">
        <w:rPr>
          <w:rFonts w:ascii="Times New Roman" w:hAnsi="Times New Roman"/>
          <w:sz w:val="24"/>
          <w:szCs w:val="24"/>
          <w:lang w:val="uk-UA"/>
        </w:rPr>
        <w:t>61 Порядку проведення призову громадян на військову службу під час мобілізації, на особливий період, затвердженого постановою Кабінету Міністрів України від 16.05.2024 № 560, прошу встановити факт здійснення мною постійного догляду за моїм/моєю ___________________________________________________________________________,</w:t>
      </w:r>
    </w:p>
    <w:p w14:paraId="6F024A54" w14:textId="77777777" w:rsidR="0079323F" w:rsidRPr="00B55D36" w:rsidRDefault="0079323F" w:rsidP="0079323F">
      <w:pPr>
        <w:pStyle w:val="a3"/>
        <w:jc w:val="both"/>
        <w:rPr>
          <w:rFonts w:ascii="Times New Roman" w:hAnsi="Times New Roman"/>
          <w:noProof/>
          <w:sz w:val="24"/>
          <w:szCs w:val="24"/>
          <w:lang w:val="uk-UA"/>
        </w:rPr>
      </w:pPr>
      <w:r w:rsidRPr="00B55D36">
        <w:rPr>
          <w:rFonts w:ascii="Times New Roman" w:hAnsi="Times New Roman"/>
          <w:noProof/>
          <w:sz w:val="24"/>
          <w:szCs w:val="24"/>
          <w:lang w:val="uk-UA"/>
        </w:rPr>
        <w:t xml:space="preserve">                                                   (родинний зв`язок, ПІБ)</w:t>
      </w:r>
    </w:p>
    <w:p w14:paraId="45EA5B59" w14:textId="298924E8" w:rsidR="0079323F" w:rsidRPr="00B55D36" w:rsidRDefault="0079323F" w:rsidP="0079323F">
      <w:pPr>
        <w:pStyle w:val="a3"/>
        <w:jc w:val="both"/>
        <w:rPr>
          <w:rFonts w:ascii="Times New Roman" w:hAnsi="Times New Roman"/>
          <w:sz w:val="24"/>
          <w:szCs w:val="24"/>
          <w:lang w:val="uk-UA"/>
        </w:rPr>
      </w:pPr>
      <w:r w:rsidRPr="00B55D36">
        <w:rPr>
          <w:rFonts w:ascii="Times New Roman" w:hAnsi="Times New Roman"/>
          <w:sz w:val="24"/>
          <w:szCs w:val="24"/>
          <w:lang w:val="uk-UA"/>
        </w:rPr>
        <w:t xml:space="preserve"> зареєстроване місце проживання якого/якої _____________________________________</w:t>
      </w:r>
    </w:p>
    <w:p w14:paraId="4ABF2F49" w14:textId="03FC01C9" w:rsidR="0079323F" w:rsidRPr="00B55D36" w:rsidRDefault="0079323F" w:rsidP="0079323F">
      <w:pPr>
        <w:pStyle w:val="a3"/>
        <w:jc w:val="both"/>
        <w:rPr>
          <w:rFonts w:ascii="Times New Roman" w:hAnsi="Times New Roman"/>
          <w:sz w:val="24"/>
          <w:szCs w:val="24"/>
          <w:lang w:val="uk-UA"/>
        </w:rPr>
      </w:pPr>
      <w:r w:rsidRPr="00B55D36">
        <w:rPr>
          <w:rFonts w:ascii="Times New Roman" w:hAnsi="Times New Roman"/>
          <w:sz w:val="24"/>
          <w:szCs w:val="24"/>
          <w:lang w:val="uk-UA"/>
        </w:rPr>
        <w:t>___________________________________________________________________________,</w:t>
      </w:r>
    </w:p>
    <w:p w14:paraId="2385E813" w14:textId="1F62D044" w:rsidR="0079323F" w:rsidRPr="00B55D36" w:rsidRDefault="0079323F" w:rsidP="0079323F">
      <w:pPr>
        <w:pStyle w:val="a3"/>
        <w:jc w:val="both"/>
        <w:rPr>
          <w:rFonts w:ascii="Times New Roman" w:hAnsi="Times New Roman"/>
          <w:sz w:val="24"/>
          <w:szCs w:val="24"/>
          <w:lang w:val="uk-UA"/>
        </w:rPr>
      </w:pPr>
      <w:r w:rsidRPr="00B55D36">
        <w:rPr>
          <w:rFonts w:ascii="Times New Roman" w:hAnsi="Times New Roman"/>
          <w:sz w:val="24"/>
          <w:szCs w:val="24"/>
          <w:lang w:val="uk-UA"/>
        </w:rPr>
        <w:t>задеклароване місце проживання якого/якої _____________________________________</w:t>
      </w:r>
    </w:p>
    <w:p w14:paraId="6324F199" w14:textId="42F4D7D9" w:rsidR="0079323F" w:rsidRPr="00B55D36" w:rsidRDefault="0079323F" w:rsidP="0079323F">
      <w:pPr>
        <w:pStyle w:val="a3"/>
        <w:jc w:val="both"/>
        <w:rPr>
          <w:rFonts w:ascii="Times New Roman" w:hAnsi="Times New Roman"/>
          <w:bCs/>
          <w:sz w:val="24"/>
          <w:szCs w:val="24"/>
          <w:lang w:val="uk-UA"/>
        </w:rPr>
      </w:pPr>
      <w:r w:rsidRPr="00B55D36">
        <w:rPr>
          <w:rFonts w:ascii="Times New Roman" w:hAnsi="Times New Roman"/>
          <w:sz w:val="24"/>
          <w:szCs w:val="24"/>
          <w:lang w:val="uk-UA"/>
        </w:rPr>
        <w:t xml:space="preserve">______________________________________________________________________,конт. </w:t>
      </w:r>
      <w:proofErr w:type="spellStart"/>
      <w:r w:rsidRPr="00B55D36">
        <w:rPr>
          <w:rFonts w:ascii="Times New Roman" w:hAnsi="Times New Roman"/>
          <w:sz w:val="24"/>
          <w:szCs w:val="24"/>
          <w:lang w:val="uk-UA"/>
        </w:rPr>
        <w:t>тел</w:t>
      </w:r>
      <w:proofErr w:type="spellEnd"/>
      <w:r w:rsidRPr="00B55D36">
        <w:rPr>
          <w:rFonts w:ascii="Times New Roman" w:hAnsi="Times New Roman"/>
          <w:sz w:val="24"/>
          <w:szCs w:val="24"/>
          <w:lang w:val="uk-UA"/>
        </w:rPr>
        <w:t>. __________________, РНОКПП _________________ та скласти акт про встановлення факту здійснення мною постійного догляду</w:t>
      </w:r>
      <w:r w:rsidRPr="00B55D36">
        <w:rPr>
          <w:rFonts w:ascii="Times New Roman" w:hAnsi="Times New Roman"/>
          <w:bCs/>
          <w:sz w:val="24"/>
          <w:szCs w:val="24"/>
          <w:lang w:val="uk-UA"/>
        </w:rPr>
        <w:t>.</w:t>
      </w:r>
    </w:p>
    <w:p w14:paraId="1B556C7A" w14:textId="77777777" w:rsidR="0079323F" w:rsidRPr="00B55D36" w:rsidRDefault="0079323F" w:rsidP="0079323F">
      <w:pPr>
        <w:pStyle w:val="a3"/>
        <w:jc w:val="both"/>
        <w:rPr>
          <w:rFonts w:ascii="Times New Roman" w:hAnsi="Times New Roman"/>
          <w:sz w:val="24"/>
          <w:szCs w:val="24"/>
          <w:lang w:val="uk-UA"/>
        </w:rPr>
      </w:pPr>
      <w:r w:rsidRPr="00B55D36">
        <w:rPr>
          <w:rFonts w:ascii="Times New Roman" w:hAnsi="Times New Roman"/>
          <w:bCs/>
          <w:sz w:val="24"/>
          <w:szCs w:val="24"/>
          <w:lang w:val="uk-UA"/>
        </w:rPr>
        <w:t xml:space="preserve">           Документи, визначені у підпунктах 9/14 додатка 5 Порядку 560 додаються.</w:t>
      </w:r>
    </w:p>
    <w:p w14:paraId="372F3B65" w14:textId="77777777" w:rsidR="0079323F" w:rsidRPr="00B55D36" w:rsidRDefault="0079323F" w:rsidP="0079323F">
      <w:pPr>
        <w:pStyle w:val="a3"/>
        <w:jc w:val="both"/>
        <w:rPr>
          <w:rFonts w:ascii="Times New Roman" w:hAnsi="Times New Roman"/>
          <w:bCs/>
          <w:sz w:val="24"/>
          <w:szCs w:val="24"/>
          <w:lang w:val="uk-UA"/>
        </w:rPr>
      </w:pPr>
    </w:p>
    <w:p w14:paraId="7570A2F0" w14:textId="77777777" w:rsidR="0079323F" w:rsidRPr="00B55D36" w:rsidRDefault="0079323F" w:rsidP="0079323F">
      <w:pPr>
        <w:pStyle w:val="a3"/>
        <w:rPr>
          <w:rFonts w:ascii="Times New Roman" w:hAnsi="Times New Roman"/>
          <w:sz w:val="24"/>
          <w:szCs w:val="24"/>
          <w:lang w:val="uk-UA"/>
        </w:rPr>
      </w:pPr>
    </w:p>
    <w:p w14:paraId="78BBBBFA" w14:textId="77777777" w:rsidR="0079323F" w:rsidRPr="00B55D36" w:rsidRDefault="0079323F" w:rsidP="0079323F">
      <w:pPr>
        <w:pStyle w:val="a3"/>
        <w:rPr>
          <w:rFonts w:ascii="Times New Roman" w:hAnsi="Times New Roman"/>
          <w:sz w:val="24"/>
          <w:szCs w:val="24"/>
          <w:lang w:val="uk-UA"/>
        </w:rPr>
      </w:pPr>
    </w:p>
    <w:p w14:paraId="22882994" w14:textId="7D27BE48" w:rsidR="0079323F" w:rsidRPr="00B55D36" w:rsidRDefault="0079323F" w:rsidP="0079323F">
      <w:pPr>
        <w:pStyle w:val="a3"/>
        <w:rPr>
          <w:rFonts w:ascii="Times New Roman" w:hAnsi="Times New Roman"/>
          <w:sz w:val="24"/>
          <w:szCs w:val="24"/>
          <w:lang w:val="uk-UA"/>
        </w:rPr>
      </w:pPr>
      <w:r w:rsidRPr="00B55D36">
        <w:rPr>
          <w:rFonts w:ascii="Times New Roman" w:hAnsi="Times New Roman"/>
          <w:sz w:val="24"/>
          <w:szCs w:val="24"/>
          <w:lang w:val="uk-UA"/>
        </w:rPr>
        <w:t>Дата                                                                                       Підпис</w:t>
      </w:r>
    </w:p>
    <w:p w14:paraId="3FB76A27" w14:textId="7A701D9A" w:rsidR="0079323F" w:rsidRDefault="0079323F" w:rsidP="0079323F">
      <w:pPr>
        <w:jc w:val="both"/>
        <w:rPr>
          <w:lang w:val="uk-UA"/>
        </w:rPr>
      </w:pPr>
    </w:p>
    <w:p w14:paraId="3A2CA012" w14:textId="5D05A795" w:rsidR="0079323F" w:rsidRDefault="0079323F" w:rsidP="00015E25">
      <w:pPr>
        <w:ind w:firstLine="5387"/>
        <w:jc w:val="both"/>
        <w:rPr>
          <w:lang w:val="uk-UA"/>
        </w:rPr>
      </w:pPr>
    </w:p>
    <w:p w14:paraId="3CFADF30" w14:textId="7F510907" w:rsidR="0079323F" w:rsidRDefault="0079323F" w:rsidP="00015E25">
      <w:pPr>
        <w:ind w:firstLine="5387"/>
        <w:jc w:val="both"/>
        <w:rPr>
          <w:lang w:val="uk-UA"/>
        </w:rPr>
      </w:pPr>
    </w:p>
    <w:p w14:paraId="62D45484" w14:textId="06BB3947" w:rsidR="0079323F" w:rsidRDefault="0079323F" w:rsidP="00015E25">
      <w:pPr>
        <w:ind w:firstLine="5387"/>
        <w:jc w:val="both"/>
        <w:rPr>
          <w:lang w:val="uk-UA"/>
        </w:rPr>
      </w:pPr>
    </w:p>
    <w:p w14:paraId="57910CCB" w14:textId="72A4A3D5" w:rsidR="0079323F" w:rsidRDefault="0079323F" w:rsidP="00015E25">
      <w:pPr>
        <w:ind w:firstLine="5387"/>
        <w:jc w:val="both"/>
        <w:rPr>
          <w:lang w:val="uk-UA"/>
        </w:rPr>
      </w:pPr>
    </w:p>
    <w:p w14:paraId="312E0549" w14:textId="4D8D925E" w:rsidR="0079323F" w:rsidRDefault="0079323F" w:rsidP="00015E25">
      <w:pPr>
        <w:ind w:firstLine="5387"/>
        <w:jc w:val="both"/>
        <w:rPr>
          <w:lang w:val="uk-UA"/>
        </w:rPr>
      </w:pPr>
    </w:p>
    <w:p w14:paraId="4B34F99D" w14:textId="4A58D13A" w:rsidR="0079323F" w:rsidRDefault="0079323F" w:rsidP="00015E25">
      <w:pPr>
        <w:ind w:firstLine="5387"/>
        <w:jc w:val="both"/>
        <w:rPr>
          <w:lang w:val="uk-UA"/>
        </w:rPr>
      </w:pPr>
    </w:p>
    <w:p w14:paraId="4C5F8C11" w14:textId="088D3488" w:rsidR="0079323F" w:rsidRDefault="0079323F" w:rsidP="00015E25">
      <w:pPr>
        <w:ind w:firstLine="5387"/>
        <w:jc w:val="both"/>
        <w:rPr>
          <w:lang w:val="uk-UA"/>
        </w:rPr>
      </w:pPr>
    </w:p>
    <w:p w14:paraId="35F0B891" w14:textId="5CC11564" w:rsidR="0079323F" w:rsidRPr="0079323F" w:rsidRDefault="0079323F" w:rsidP="0079323F">
      <w:pPr>
        <w:ind w:left="4679" w:firstLine="708"/>
        <w:jc w:val="both"/>
        <w:rPr>
          <w:lang w:val="uk-UA"/>
        </w:rPr>
      </w:pPr>
      <w:r>
        <w:rPr>
          <w:lang w:val="uk-UA"/>
        </w:rPr>
        <w:lastRenderedPageBreak/>
        <w:t xml:space="preserve">Додаток </w:t>
      </w:r>
      <w:r w:rsidR="00B55D36">
        <w:rPr>
          <w:lang w:val="uk-UA"/>
        </w:rPr>
        <w:t>4</w:t>
      </w:r>
      <w:r>
        <w:rPr>
          <w:lang w:val="uk-UA"/>
        </w:rPr>
        <w:t xml:space="preserve"> </w:t>
      </w:r>
    </w:p>
    <w:p w14:paraId="6EE557D5" w14:textId="77777777" w:rsidR="0079323F" w:rsidRPr="0079323F" w:rsidRDefault="0079323F" w:rsidP="0079323F">
      <w:pPr>
        <w:ind w:firstLine="5387"/>
        <w:jc w:val="both"/>
        <w:rPr>
          <w:lang w:val="uk-UA"/>
        </w:rPr>
      </w:pPr>
      <w:r w:rsidRPr="0079323F">
        <w:rPr>
          <w:lang w:val="uk-UA"/>
        </w:rPr>
        <w:t xml:space="preserve">до розпорядження міського голови </w:t>
      </w:r>
    </w:p>
    <w:p w14:paraId="6F677951" w14:textId="463CFA2E" w:rsidR="0079323F" w:rsidRPr="0079323F" w:rsidRDefault="0079323F" w:rsidP="0079323F">
      <w:pPr>
        <w:ind w:firstLine="5387"/>
        <w:jc w:val="both"/>
        <w:rPr>
          <w:lang w:val="uk-UA"/>
        </w:rPr>
      </w:pPr>
      <w:r w:rsidRPr="0079323F">
        <w:rPr>
          <w:lang w:val="uk-UA"/>
        </w:rPr>
        <w:t xml:space="preserve">від  </w:t>
      </w:r>
      <w:r w:rsidR="00D05C8C">
        <w:rPr>
          <w:lang w:val="uk-UA"/>
        </w:rPr>
        <w:t>28.08.</w:t>
      </w:r>
      <w:r w:rsidRPr="0079323F">
        <w:rPr>
          <w:lang w:val="uk-UA"/>
        </w:rPr>
        <w:t xml:space="preserve">2026  № </w:t>
      </w:r>
      <w:r w:rsidR="00D05C8C">
        <w:rPr>
          <w:lang w:val="uk-UA"/>
        </w:rPr>
        <w:t>205-р</w:t>
      </w:r>
    </w:p>
    <w:p w14:paraId="2352BEDF" w14:textId="38713DBD" w:rsidR="0079323F" w:rsidRDefault="0079323F" w:rsidP="00015E25">
      <w:pPr>
        <w:ind w:firstLine="5387"/>
        <w:jc w:val="both"/>
        <w:rPr>
          <w:lang w:val="uk-UA"/>
        </w:rPr>
      </w:pPr>
    </w:p>
    <w:p w14:paraId="6B5A557F" w14:textId="77777777" w:rsidR="0079323F" w:rsidRPr="0079323F" w:rsidRDefault="0079323F" w:rsidP="00015E25">
      <w:pPr>
        <w:ind w:firstLine="5387"/>
        <w:jc w:val="both"/>
        <w:rPr>
          <w:lang w:val="uk-UA"/>
        </w:rPr>
      </w:pPr>
    </w:p>
    <w:p w14:paraId="0B17C586" w14:textId="77777777" w:rsidR="00015E25" w:rsidRPr="0079323F" w:rsidRDefault="00015E25" w:rsidP="00015E25">
      <w:pPr>
        <w:jc w:val="center"/>
        <w:rPr>
          <w:lang w:val="uk-UA"/>
        </w:rPr>
      </w:pPr>
      <w:r w:rsidRPr="0079323F">
        <w:rPr>
          <w:lang w:val="uk-UA"/>
        </w:rPr>
        <w:t>Інформація про членів сім`ї особи, яка потребує постійного догляду</w:t>
      </w:r>
    </w:p>
    <w:p w14:paraId="2A0155C9" w14:textId="77777777" w:rsidR="00015E25" w:rsidRPr="0079323F" w:rsidRDefault="00015E25" w:rsidP="00015E25">
      <w:pPr>
        <w:rPr>
          <w:lang w:val="uk-UA"/>
        </w:rPr>
      </w:pPr>
    </w:p>
    <w:p w14:paraId="1044D967" w14:textId="397E5776" w:rsidR="00015E25" w:rsidRPr="0079323F" w:rsidRDefault="00015E25" w:rsidP="00015E25">
      <w:pPr>
        <w:jc w:val="both"/>
        <w:rPr>
          <w:lang w:val="uk-UA"/>
        </w:rPr>
      </w:pPr>
      <w:r w:rsidRPr="0079323F">
        <w:rPr>
          <w:lang w:val="uk-UA"/>
        </w:rPr>
        <w:t>Я, ___________________________________________________________________________,</w:t>
      </w:r>
    </w:p>
    <w:p w14:paraId="3C550365" w14:textId="77777777" w:rsidR="00015E25" w:rsidRPr="0079323F" w:rsidRDefault="00015E25" w:rsidP="00015E25">
      <w:pPr>
        <w:jc w:val="both"/>
        <w:rPr>
          <w:lang w:val="uk-UA"/>
        </w:rPr>
      </w:pPr>
      <w:r w:rsidRPr="0079323F">
        <w:rPr>
          <w:lang w:val="uk-UA"/>
        </w:rPr>
        <w:t>(ПІБ військовозобов`язаного)</w:t>
      </w:r>
    </w:p>
    <w:p w14:paraId="24701A04" w14:textId="21E31D48" w:rsidR="00015E25" w:rsidRPr="0079323F" w:rsidRDefault="00015E25" w:rsidP="00015E25">
      <w:pPr>
        <w:jc w:val="both"/>
        <w:rPr>
          <w:lang w:val="uk-UA"/>
        </w:rPr>
      </w:pPr>
      <w:r w:rsidRPr="0079323F">
        <w:rPr>
          <w:lang w:val="uk-UA"/>
        </w:rPr>
        <w:t>підтверджую, що здійснюю постійний догляд за ______________________</w:t>
      </w:r>
      <w:r w:rsidR="0079323F" w:rsidRPr="0079323F">
        <w:rPr>
          <w:lang w:val="uk-UA"/>
        </w:rPr>
        <w:t>_______</w:t>
      </w:r>
      <w:r w:rsidRPr="0079323F">
        <w:rPr>
          <w:lang w:val="uk-UA"/>
        </w:rPr>
        <w:t>____</w:t>
      </w:r>
    </w:p>
    <w:p w14:paraId="7BA2BEDA" w14:textId="6538CCD9" w:rsidR="00015E25" w:rsidRPr="0079323F" w:rsidRDefault="00015E25" w:rsidP="00015E25">
      <w:pPr>
        <w:jc w:val="both"/>
        <w:rPr>
          <w:lang w:val="uk-UA"/>
        </w:rPr>
      </w:pPr>
      <w:r w:rsidRPr="0079323F">
        <w:rPr>
          <w:lang w:val="uk-UA"/>
        </w:rPr>
        <w:t>___________________________________________</w:t>
      </w:r>
      <w:r w:rsidR="0079323F" w:rsidRPr="0079323F">
        <w:rPr>
          <w:lang w:val="uk-UA"/>
        </w:rPr>
        <w:t>________</w:t>
      </w:r>
      <w:r w:rsidRPr="0079323F">
        <w:rPr>
          <w:lang w:val="uk-UA"/>
        </w:rPr>
        <w:t>________________________</w:t>
      </w:r>
    </w:p>
    <w:p w14:paraId="2D80A243" w14:textId="77777777" w:rsidR="00015E25" w:rsidRPr="0079323F" w:rsidRDefault="00015E25" w:rsidP="00015E25">
      <w:pPr>
        <w:jc w:val="both"/>
        <w:rPr>
          <w:lang w:val="uk-UA"/>
        </w:rPr>
      </w:pPr>
      <w:r w:rsidRPr="0079323F">
        <w:rPr>
          <w:lang w:val="uk-UA"/>
        </w:rPr>
        <w:t xml:space="preserve">                        (родинний зв`язок, ПІБ особи, за якою здійснюється догляд)</w:t>
      </w:r>
    </w:p>
    <w:p w14:paraId="3ADDC1ED" w14:textId="255457A0" w:rsidR="00015E25" w:rsidRPr="0079323F" w:rsidRDefault="00015E25" w:rsidP="00015E25">
      <w:pPr>
        <w:jc w:val="both"/>
        <w:rPr>
          <w:lang w:val="uk-UA"/>
        </w:rPr>
      </w:pPr>
      <w:r w:rsidRPr="0079323F">
        <w:rPr>
          <w:lang w:val="uk-UA"/>
        </w:rPr>
        <w:t>та надаю наступну інформацію про інших членів сім`ї, які відповідно до закону зобов`язані та можуть здійснювати постійний догляд за моїм/моєю________________________</w:t>
      </w:r>
      <w:r w:rsidR="00D53231">
        <w:rPr>
          <w:lang w:val="uk-UA"/>
        </w:rPr>
        <w:t>_________________________________</w:t>
      </w:r>
      <w:r w:rsidRPr="0079323F">
        <w:rPr>
          <w:lang w:val="uk-UA"/>
        </w:rPr>
        <w:t>________</w:t>
      </w:r>
    </w:p>
    <w:p w14:paraId="686575EA" w14:textId="77777777" w:rsidR="00015E25" w:rsidRPr="0079323F" w:rsidRDefault="00015E25" w:rsidP="00015E25">
      <w:pPr>
        <w:jc w:val="both"/>
        <w:rPr>
          <w:lang w:val="uk-UA"/>
        </w:rPr>
      </w:pPr>
    </w:p>
    <w:tbl>
      <w:tblPr>
        <w:tblStyle w:val="a5"/>
        <w:tblW w:w="0" w:type="auto"/>
        <w:tblLook w:val="01E0" w:firstRow="1" w:lastRow="1" w:firstColumn="1" w:lastColumn="1" w:noHBand="0" w:noVBand="0"/>
      </w:tblPr>
      <w:tblGrid>
        <w:gridCol w:w="3317"/>
        <w:gridCol w:w="2529"/>
        <w:gridCol w:w="3215"/>
      </w:tblGrid>
      <w:tr w:rsidR="00015E25" w:rsidRPr="0079323F" w14:paraId="498BDEEA" w14:textId="77777777" w:rsidTr="00CC7CAB">
        <w:tc>
          <w:tcPr>
            <w:tcW w:w="3708" w:type="dxa"/>
          </w:tcPr>
          <w:p w14:paraId="17698387" w14:textId="77777777" w:rsidR="00015E25" w:rsidRPr="0079323F" w:rsidRDefault="00015E25" w:rsidP="00CC7CAB">
            <w:pPr>
              <w:rPr>
                <w:lang w:val="uk-UA"/>
              </w:rPr>
            </w:pPr>
            <w:r w:rsidRPr="0079323F">
              <w:rPr>
                <w:lang w:val="uk-UA"/>
              </w:rPr>
              <w:t>ПІБ</w:t>
            </w:r>
          </w:p>
        </w:tc>
        <w:tc>
          <w:tcPr>
            <w:tcW w:w="2700" w:type="dxa"/>
          </w:tcPr>
          <w:p w14:paraId="45E78CA3" w14:textId="77777777" w:rsidR="00015E25" w:rsidRPr="0079323F" w:rsidRDefault="00015E25" w:rsidP="00CC7CAB">
            <w:pPr>
              <w:rPr>
                <w:lang w:val="uk-UA"/>
              </w:rPr>
            </w:pPr>
            <w:r w:rsidRPr="0079323F">
              <w:rPr>
                <w:lang w:val="uk-UA"/>
              </w:rPr>
              <w:t>Родинний зв`язок з особою, яка потребує постійного догляду</w:t>
            </w:r>
          </w:p>
        </w:tc>
        <w:tc>
          <w:tcPr>
            <w:tcW w:w="3440" w:type="dxa"/>
          </w:tcPr>
          <w:p w14:paraId="5F0B24B3" w14:textId="77777777" w:rsidR="00015E25" w:rsidRPr="0079323F" w:rsidRDefault="00015E25" w:rsidP="00CC7CAB">
            <w:pPr>
              <w:rPr>
                <w:lang w:val="uk-UA"/>
              </w:rPr>
            </w:pPr>
            <w:r w:rsidRPr="0079323F">
              <w:rPr>
                <w:lang w:val="uk-UA"/>
              </w:rPr>
              <w:t>Підстави неможливості здійснення догляду цією особою</w:t>
            </w:r>
          </w:p>
        </w:tc>
      </w:tr>
      <w:tr w:rsidR="00015E25" w:rsidRPr="0079323F" w14:paraId="39E0BF56" w14:textId="77777777" w:rsidTr="00CC7CAB">
        <w:tc>
          <w:tcPr>
            <w:tcW w:w="9848" w:type="dxa"/>
            <w:gridSpan w:val="3"/>
          </w:tcPr>
          <w:p w14:paraId="15F38277" w14:textId="77777777" w:rsidR="00015E25" w:rsidRPr="0079323F" w:rsidRDefault="00015E25" w:rsidP="00CC7CAB">
            <w:pPr>
              <w:jc w:val="both"/>
              <w:rPr>
                <w:lang w:val="uk-UA"/>
              </w:rPr>
            </w:pPr>
            <w:r w:rsidRPr="0079323F">
              <w:rPr>
                <w:lang w:val="uk-UA"/>
              </w:rPr>
              <w:t>Перший ступінь споріднення (батьки, чоловік або дружина, діти, у тому числі усиновлені)</w:t>
            </w:r>
          </w:p>
        </w:tc>
      </w:tr>
      <w:tr w:rsidR="00015E25" w:rsidRPr="0079323F" w14:paraId="4E043BDD" w14:textId="77777777" w:rsidTr="00CC7CAB">
        <w:tc>
          <w:tcPr>
            <w:tcW w:w="3708" w:type="dxa"/>
          </w:tcPr>
          <w:p w14:paraId="7E19113E" w14:textId="77777777" w:rsidR="00015E25" w:rsidRPr="0079323F" w:rsidRDefault="00015E25" w:rsidP="00CC7CAB">
            <w:pPr>
              <w:jc w:val="both"/>
              <w:rPr>
                <w:lang w:val="uk-UA"/>
              </w:rPr>
            </w:pPr>
          </w:p>
        </w:tc>
        <w:tc>
          <w:tcPr>
            <w:tcW w:w="2700" w:type="dxa"/>
          </w:tcPr>
          <w:p w14:paraId="22B770E9" w14:textId="77777777" w:rsidR="00015E25" w:rsidRPr="0079323F" w:rsidRDefault="00015E25" w:rsidP="00CC7CAB">
            <w:pPr>
              <w:jc w:val="both"/>
              <w:rPr>
                <w:lang w:val="uk-UA"/>
              </w:rPr>
            </w:pPr>
          </w:p>
        </w:tc>
        <w:tc>
          <w:tcPr>
            <w:tcW w:w="3440" w:type="dxa"/>
          </w:tcPr>
          <w:p w14:paraId="72735802" w14:textId="77777777" w:rsidR="00015E25" w:rsidRPr="0079323F" w:rsidRDefault="00015E25" w:rsidP="00CC7CAB">
            <w:pPr>
              <w:jc w:val="both"/>
              <w:rPr>
                <w:lang w:val="uk-UA"/>
              </w:rPr>
            </w:pPr>
          </w:p>
        </w:tc>
      </w:tr>
      <w:tr w:rsidR="00015E25" w:rsidRPr="0079323F" w14:paraId="52DF2BC2" w14:textId="77777777" w:rsidTr="00CC7CAB">
        <w:tc>
          <w:tcPr>
            <w:tcW w:w="3708" w:type="dxa"/>
          </w:tcPr>
          <w:p w14:paraId="13795FEF" w14:textId="77777777" w:rsidR="00015E25" w:rsidRPr="0079323F" w:rsidRDefault="00015E25" w:rsidP="00CC7CAB">
            <w:pPr>
              <w:jc w:val="both"/>
              <w:rPr>
                <w:lang w:val="uk-UA"/>
              </w:rPr>
            </w:pPr>
          </w:p>
        </w:tc>
        <w:tc>
          <w:tcPr>
            <w:tcW w:w="2700" w:type="dxa"/>
          </w:tcPr>
          <w:p w14:paraId="326214B7" w14:textId="77777777" w:rsidR="00015E25" w:rsidRPr="0079323F" w:rsidRDefault="00015E25" w:rsidP="00CC7CAB">
            <w:pPr>
              <w:jc w:val="both"/>
              <w:rPr>
                <w:lang w:val="uk-UA"/>
              </w:rPr>
            </w:pPr>
          </w:p>
        </w:tc>
        <w:tc>
          <w:tcPr>
            <w:tcW w:w="3440" w:type="dxa"/>
          </w:tcPr>
          <w:p w14:paraId="77C16F7E" w14:textId="77777777" w:rsidR="00015E25" w:rsidRPr="0079323F" w:rsidRDefault="00015E25" w:rsidP="00CC7CAB">
            <w:pPr>
              <w:jc w:val="both"/>
              <w:rPr>
                <w:lang w:val="uk-UA"/>
              </w:rPr>
            </w:pPr>
          </w:p>
        </w:tc>
      </w:tr>
      <w:tr w:rsidR="00015E25" w:rsidRPr="0079323F" w14:paraId="73D7AA69" w14:textId="77777777" w:rsidTr="00CC7CAB">
        <w:tc>
          <w:tcPr>
            <w:tcW w:w="3708" w:type="dxa"/>
          </w:tcPr>
          <w:p w14:paraId="569E9C66" w14:textId="77777777" w:rsidR="00015E25" w:rsidRPr="0079323F" w:rsidRDefault="00015E25" w:rsidP="00CC7CAB">
            <w:pPr>
              <w:jc w:val="both"/>
              <w:rPr>
                <w:lang w:val="uk-UA"/>
              </w:rPr>
            </w:pPr>
          </w:p>
        </w:tc>
        <w:tc>
          <w:tcPr>
            <w:tcW w:w="2700" w:type="dxa"/>
          </w:tcPr>
          <w:p w14:paraId="1DE2D69D" w14:textId="77777777" w:rsidR="00015E25" w:rsidRPr="0079323F" w:rsidRDefault="00015E25" w:rsidP="00CC7CAB">
            <w:pPr>
              <w:jc w:val="both"/>
              <w:rPr>
                <w:lang w:val="uk-UA"/>
              </w:rPr>
            </w:pPr>
          </w:p>
        </w:tc>
        <w:tc>
          <w:tcPr>
            <w:tcW w:w="3440" w:type="dxa"/>
          </w:tcPr>
          <w:p w14:paraId="22500B8B" w14:textId="77777777" w:rsidR="00015E25" w:rsidRPr="0079323F" w:rsidRDefault="00015E25" w:rsidP="00CC7CAB">
            <w:pPr>
              <w:jc w:val="both"/>
              <w:rPr>
                <w:lang w:val="uk-UA"/>
              </w:rPr>
            </w:pPr>
          </w:p>
        </w:tc>
      </w:tr>
      <w:tr w:rsidR="00015E25" w:rsidRPr="0079323F" w14:paraId="4BAC0669" w14:textId="77777777" w:rsidTr="00CC7CAB">
        <w:tc>
          <w:tcPr>
            <w:tcW w:w="3708" w:type="dxa"/>
          </w:tcPr>
          <w:p w14:paraId="33B172F5" w14:textId="77777777" w:rsidR="00015E25" w:rsidRPr="0079323F" w:rsidRDefault="00015E25" w:rsidP="00CC7CAB">
            <w:pPr>
              <w:jc w:val="both"/>
              <w:rPr>
                <w:lang w:val="uk-UA"/>
              </w:rPr>
            </w:pPr>
          </w:p>
        </w:tc>
        <w:tc>
          <w:tcPr>
            <w:tcW w:w="2700" w:type="dxa"/>
          </w:tcPr>
          <w:p w14:paraId="399401BD" w14:textId="77777777" w:rsidR="00015E25" w:rsidRPr="0079323F" w:rsidRDefault="00015E25" w:rsidP="00CC7CAB">
            <w:pPr>
              <w:jc w:val="both"/>
              <w:rPr>
                <w:lang w:val="uk-UA"/>
              </w:rPr>
            </w:pPr>
          </w:p>
        </w:tc>
        <w:tc>
          <w:tcPr>
            <w:tcW w:w="3440" w:type="dxa"/>
          </w:tcPr>
          <w:p w14:paraId="7E13763D" w14:textId="77777777" w:rsidR="00015E25" w:rsidRPr="0079323F" w:rsidRDefault="00015E25" w:rsidP="00CC7CAB">
            <w:pPr>
              <w:jc w:val="both"/>
              <w:rPr>
                <w:lang w:val="uk-UA"/>
              </w:rPr>
            </w:pPr>
          </w:p>
        </w:tc>
      </w:tr>
      <w:tr w:rsidR="00015E25" w:rsidRPr="0079323F" w14:paraId="380F65C1" w14:textId="77777777" w:rsidTr="00CC7CAB">
        <w:tc>
          <w:tcPr>
            <w:tcW w:w="3708" w:type="dxa"/>
          </w:tcPr>
          <w:p w14:paraId="217EB48D" w14:textId="77777777" w:rsidR="00015E25" w:rsidRPr="0079323F" w:rsidRDefault="00015E25" w:rsidP="00CC7CAB">
            <w:pPr>
              <w:jc w:val="both"/>
              <w:rPr>
                <w:lang w:val="uk-UA"/>
              </w:rPr>
            </w:pPr>
          </w:p>
        </w:tc>
        <w:tc>
          <w:tcPr>
            <w:tcW w:w="2700" w:type="dxa"/>
          </w:tcPr>
          <w:p w14:paraId="14E146DD" w14:textId="77777777" w:rsidR="00015E25" w:rsidRPr="0079323F" w:rsidRDefault="00015E25" w:rsidP="00CC7CAB">
            <w:pPr>
              <w:jc w:val="both"/>
              <w:rPr>
                <w:lang w:val="uk-UA"/>
              </w:rPr>
            </w:pPr>
          </w:p>
        </w:tc>
        <w:tc>
          <w:tcPr>
            <w:tcW w:w="3440" w:type="dxa"/>
          </w:tcPr>
          <w:p w14:paraId="21684442" w14:textId="77777777" w:rsidR="00015E25" w:rsidRPr="0079323F" w:rsidRDefault="00015E25" w:rsidP="00CC7CAB">
            <w:pPr>
              <w:jc w:val="both"/>
              <w:rPr>
                <w:lang w:val="uk-UA"/>
              </w:rPr>
            </w:pPr>
          </w:p>
        </w:tc>
      </w:tr>
      <w:tr w:rsidR="00015E25" w:rsidRPr="0079323F" w14:paraId="2B33DEEC" w14:textId="77777777" w:rsidTr="00CC7CAB">
        <w:tc>
          <w:tcPr>
            <w:tcW w:w="3708" w:type="dxa"/>
          </w:tcPr>
          <w:p w14:paraId="41BF656B" w14:textId="77777777" w:rsidR="00015E25" w:rsidRPr="0079323F" w:rsidRDefault="00015E25" w:rsidP="00CC7CAB">
            <w:pPr>
              <w:jc w:val="both"/>
              <w:rPr>
                <w:lang w:val="uk-UA"/>
              </w:rPr>
            </w:pPr>
          </w:p>
        </w:tc>
        <w:tc>
          <w:tcPr>
            <w:tcW w:w="2700" w:type="dxa"/>
          </w:tcPr>
          <w:p w14:paraId="66A29E93" w14:textId="77777777" w:rsidR="00015E25" w:rsidRPr="0079323F" w:rsidRDefault="00015E25" w:rsidP="00CC7CAB">
            <w:pPr>
              <w:jc w:val="both"/>
              <w:rPr>
                <w:lang w:val="uk-UA"/>
              </w:rPr>
            </w:pPr>
          </w:p>
        </w:tc>
        <w:tc>
          <w:tcPr>
            <w:tcW w:w="3440" w:type="dxa"/>
          </w:tcPr>
          <w:p w14:paraId="07AA4C0A" w14:textId="77777777" w:rsidR="00015E25" w:rsidRPr="0079323F" w:rsidRDefault="00015E25" w:rsidP="00CC7CAB">
            <w:pPr>
              <w:jc w:val="both"/>
              <w:rPr>
                <w:lang w:val="uk-UA"/>
              </w:rPr>
            </w:pPr>
          </w:p>
        </w:tc>
      </w:tr>
      <w:tr w:rsidR="00015E25" w:rsidRPr="0079323F" w14:paraId="77571CC9" w14:textId="77777777" w:rsidTr="00CC7CAB">
        <w:tc>
          <w:tcPr>
            <w:tcW w:w="9848" w:type="dxa"/>
            <w:gridSpan w:val="3"/>
          </w:tcPr>
          <w:p w14:paraId="7FFBBB8D" w14:textId="77777777" w:rsidR="00015E25" w:rsidRPr="0079323F" w:rsidRDefault="00015E25" w:rsidP="00CC7CAB">
            <w:pPr>
              <w:jc w:val="both"/>
              <w:rPr>
                <w:lang w:val="uk-UA"/>
              </w:rPr>
            </w:pPr>
            <w:r w:rsidRPr="0079323F">
              <w:rPr>
                <w:lang w:val="uk-UA"/>
              </w:rPr>
              <w:t>Другий ступінь споріднення (рідні брати та сестри, баба та дід з боку матері і з боку батька, онуки)</w:t>
            </w:r>
          </w:p>
        </w:tc>
      </w:tr>
      <w:tr w:rsidR="00015E25" w:rsidRPr="0079323F" w14:paraId="4615CC76" w14:textId="77777777" w:rsidTr="00CC7CAB">
        <w:trPr>
          <w:trHeight w:val="323"/>
        </w:trPr>
        <w:tc>
          <w:tcPr>
            <w:tcW w:w="3708" w:type="dxa"/>
          </w:tcPr>
          <w:p w14:paraId="63F841EE" w14:textId="77777777" w:rsidR="00015E25" w:rsidRPr="0079323F" w:rsidRDefault="00015E25" w:rsidP="00CC7CAB">
            <w:pPr>
              <w:jc w:val="both"/>
              <w:rPr>
                <w:lang w:val="uk-UA"/>
              </w:rPr>
            </w:pPr>
          </w:p>
        </w:tc>
        <w:tc>
          <w:tcPr>
            <w:tcW w:w="2700" w:type="dxa"/>
          </w:tcPr>
          <w:p w14:paraId="46062B7D" w14:textId="77777777" w:rsidR="00015E25" w:rsidRPr="0079323F" w:rsidRDefault="00015E25" w:rsidP="00CC7CAB">
            <w:pPr>
              <w:jc w:val="both"/>
              <w:rPr>
                <w:lang w:val="uk-UA"/>
              </w:rPr>
            </w:pPr>
          </w:p>
        </w:tc>
        <w:tc>
          <w:tcPr>
            <w:tcW w:w="3440" w:type="dxa"/>
          </w:tcPr>
          <w:p w14:paraId="75BF470E" w14:textId="77777777" w:rsidR="00015E25" w:rsidRPr="0079323F" w:rsidRDefault="00015E25" w:rsidP="00CC7CAB">
            <w:pPr>
              <w:jc w:val="both"/>
              <w:rPr>
                <w:lang w:val="uk-UA"/>
              </w:rPr>
            </w:pPr>
          </w:p>
        </w:tc>
      </w:tr>
      <w:tr w:rsidR="00015E25" w:rsidRPr="0079323F" w14:paraId="0CCE3DFA" w14:textId="77777777" w:rsidTr="00CC7CAB">
        <w:trPr>
          <w:trHeight w:val="322"/>
        </w:trPr>
        <w:tc>
          <w:tcPr>
            <w:tcW w:w="3708" w:type="dxa"/>
          </w:tcPr>
          <w:p w14:paraId="4D51A5C1" w14:textId="77777777" w:rsidR="00015E25" w:rsidRPr="0079323F" w:rsidRDefault="00015E25" w:rsidP="00CC7CAB">
            <w:pPr>
              <w:jc w:val="both"/>
              <w:rPr>
                <w:lang w:val="uk-UA"/>
              </w:rPr>
            </w:pPr>
          </w:p>
        </w:tc>
        <w:tc>
          <w:tcPr>
            <w:tcW w:w="2700" w:type="dxa"/>
          </w:tcPr>
          <w:p w14:paraId="5050C39D" w14:textId="77777777" w:rsidR="00015E25" w:rsidRPr="0079323F" w:rsidRDefault="00015E25" w:rsidP="00CC7CAB">
            <w:pPr>
              <w:jc w:val="both"/>
              <w:rPr>
                <w:lang w:val="uk-UA"/>
              </w:rPr>
            </w:pPr>
          </w:p>
        </w:tc>
        <w:tc>
          <w:tcPr>
            <w:tcW w:w="3440" w:type="dxa"/>
          </w:tcPr>
          <w:p w14:paraId="456D4A75" w14:textId="77777777" w:rsidR="00015E25" w:rsidRPr="0079323F" w:rsidRDefault="00015E25" w:rsidP="00CC7CAB">
            <w:pPr>
              <w:jc w:val="both"/>
              <w:rPr>
                <w:lang w:val="uk-UA"/>
              </w:rPr>
            </w:pPr>
          </w:p>
        </w:tc>
      </w:tr>
      <w:tr w:rsidR="00015E25" w:rsidRPr="0079323F" w14:paraId="55D2002D" w14:textId="77777777" w:rsidTr="00CC7CAB">
        <w:tc>
          <w:tcPr>
            <w:tcW w:w="3708" w:type="dxa"/>
          </w:tcPr>
          <w:p w14:paraId="5F2C60A2" w14:textId="77777777" w:rsidR="00015E25" w:rsidRPr="0079323F" w:rsidRDefault="00015E25" w:rsidP="00CC7CAB">
            <w:pPr>
              <w:jc w:val="both"/>
              <w:rPr>
                <w:lang w:val="uk-UA"/>
              </w:rPr>
            </w:pPr>
          </w:p>
        </w:tc>
        <w:tc>
          <w:tcPr>
            <w:tcW w:w="2700" w:type="dxa"/>
          </w:tcPr>
          <w:p w14:paraId="44840543" w14:textId="77777777" w:rsidR="00015E25" w:rsidRPr="0079323F" w:rsidRDefault="00015E25" w:rsidP="00CC7CAB">
            <w:pPr>
              <w:jc w:val="both"/>
              <w:rPr>
                <w:lang w:val="uk-UA"/>
              </w:rPr>
            </w:pPr>
          </w:p>
        </w:tc>
        <w:tc>
          <w:tcPr>
            <w:tcW w:w="3440" w:type="dxa"/>
          </w:tcPr>
          <w:p w14:paraId="17CAB016" w14:textId="77777777" w:rsidR="00015E25" w:rsidRPr="0079323F" w:rsidRDefault="00015E25" w:rsidP="00CC7CAB">
            <w:pPr>
              <w:jc w:val="both"/>
              <w:rPr>
                <w:lang w:val="uk-UA"/>
              </w:rPr>
            </w:pPr>
          </w:p>
        </w:tc>
      </w:tr>
      <w:tr w:rsidR="00015E25" w:rsidRPr="0079323F" w14:paraId="592DB2F4" w14:textId="77777777" w:rsidTr="00CC7CAB">
        <w:tc>
          <w:tcPr>
            <w:tcW w:w="3708" w:type="dxa"/>
          </w:tcPr>
          <w:p w14:paraId="745DA36C" w14:textId="77777777" w:rsidR="00015E25" w:rsidRPr="0079323F" w:rsidRDefault="00015E25" w:rsidP="00CC7CAB">
            <w:pPr>
              <w:jc w:val="both"/>
              <w:rPr>
                <w:lang w:val="uk-UA"/>
              </w:rPr>
            </w:pPr>
          </w:p>
        </w:tc>
        <w:tc>
          <w:tcPr>
            <w:tcW w:w="2700" w:type="dxa"/>
          </w:tcPr>
          <w:p w14:paraId="475367B6" w14:textId="77777777" w:rsidR="00015E25" w:rsidRPr="0079323F" w:rsidRDefault="00015E25" w:rsidP="00CC7CAB">
            <w:pPr>
              <w:jc w:val="both"/>
              <w:rPr>
                <w:lang w:val="uk-UA"/>
              </w:rPr>
            </w:pPr>
          </w:p>
        </w:tc>
        <w:tc>
          <w:tcPr>
            <w:tcW w:w="3440" w:type="dxa"/>
          </w:tcPr>
          <w:p w14:paraId="65BE8629" w14:textId="77777777" w:rsidR="00015E25" w:rsidRPr="0079323F" w:rsidRDefault="00015E25" w:rsidP="00CC7CAB">
            <w:pPr>
              <w:jc w:val="both"/>
              <w:rPr>
                <w:lang w:val="uk-UA"/>
              </w:rPr>
            </w:pPr>
          </w:p>
        </w:tc>
      </w:tr>
      <w:tr w:rsidR="00015E25" w:rsidRPr="0079323F" w14:paraId="0AC3CBD0" w14:textId="77777777" w:rsidTr="00CC7CAB">
        <w:tc>
          <w:tcPr>
            <w:tcW w:w="3708" w:type="dxa"/>
          </w:tcPr>
          <w:p w14:paraId="49370F3C" w14:textId="77777777" w:rsidR="00015E25" w:rsidRPr="0079323F" w:rsidRDefault="00015E25" w:rsidP="00CC7CAB">
            <w:pPr>
              <w:jc w:val="both"/>
              <w:rPr>
                <w:lang w:val="uk-UA"/>
              </w:rPr>
            </w:pPr>
          </w:p>
        </w:tc>
        <w:tc>
          <w:tcPr>
            <w:tcW w:w="2700" w:type="dxa"/>
          </w:tcPr>
          <w:p w14:paraId="60504D68" w14:textId="77777777" w:rsidR="00015E25" w:rsidRPr="0079323F" w:rsidRDefault="00015E25" w:rsidP="00CC7CAB">
            <w:pPr>
              <w:jc w:val="both"/>
              <w:rPr>
                <w:lang w:val="uk-UA"/>
              </w:rPr>
            </w:pPr>
          </w:p>
        </w:tc>
        <w:tc>
          <w:tcPr>
            <w:tcW w:w="3440" w:type="dxa"/>
          </w:tcPr>
          <w:p w14:paraId="03B67C1B" w14:textId="77777777" w:rsidR="00015E25" w:rsidRPr="0079323F" w:rsidRDefault="00015E25" w:rsidP="00CC7CAB">
            <w:pPr>
              <w:jc w:val="both"/>
              <w:rPr>
                <w:lang w:val="uk-UA"/>
              </w:rPr>
            </w:pPr>
          </w:p>
        </w:tc>
      </w:tr>
      <w:tr w:rsidR="00015E25" w:rsidRPr="0079323F" w14:paraId="7307F36C" w14:textId="77777777" w:rsidTr="00CC7CAB">
        <w:tc>
          <w:tcPr>
            <w:tcW w:w="9848" w:type="dxa"/>
            <w:gridSpan w:val="3"/>
          </w:tcPr>
          <w:p w14:paraId="146EA04A" w14:textId="77777777" w:rsidR="00015E25" w:rsidRPr="0079323F" w:rsidRDefault="00015E25" w:rsidP="00CC7CAB">
            <w:pPr>
              <w:jc w:val="both"/>
              <w:rPr>
                <w:lang w:val="uk-UA"/>
              </w:rPr>
            </w:pPr>
            <w:r w:rsidRPr="0079323F">
              <w:rPr>
                <w:lang w:val="uk-UA"/>
              </w:rPr>
              <w:t>Третій ступінь споріднення (рідні дядько, тітка, племінники)</w:t>
            </w:r>
          </w:p>
        </w:tc>
      </w:tr>
      <w:tr w:rsidR="00015E25" w:rsidRPr="0079323F" w14:paraId="62E1DD58" w14:textId="77777777" w:rsidTr="00CC7CAB">
        <w:tc>
          <w:tcPr>
            <w:tcW w:w="3708" w:type="dxa"/>
          </w:tcPr>
          <w:p w14:paraId="13126D73" w14:textId="77777777" w:rsidR="00015E25" w:rsidRPr="0079323F" w:rsidRDefault="00015E25" w:rsidP="00CC7CAB">
            <w:pPr>
              <w:jc w:val="both"/>
              <w:rPr>
                <w:lang w:val="uk-UA"/>
              </w:rPr>
            </w:pPr>
          </w:p>
        </w:tc>
        <w:tc>
          <w:tcPr>
            <w:tcW w:w="2700" w:type="dxa"/>
          </w:tcPr>
          <w:p w14:paraId="44FD87F4" w14:textId="77777777" w:rsidR="00015E25" w:rsidRPr="0079323F" w:rsidRDefault="00015E25" w:rsidP="00CC7CAB">
            <w:pPr>
              <w:jc w:val="both"/>
              <w:rPr>
                <w:lang w:val="uk-UA"/>
              </w:rPr>
            </w:pPr>
          </w:p>
        </w:tc>
        <w:tc>
          <w:tcPr>
            <w:tcW w:w="3440" w:type="dxa"/>
          </w:tcPr>
          <w:p w14:paraId="4D5577CD" w14:textId="77777777" w:rsidR="00015E25" w:rsidRPr="0079323F" w:rsidRDefault="00015E25" w:rsidP="00CC7CAB">
            <w:pPr>
              <w:jc w:val="both"/>
              <w:rPr>
                <w:lang w:val="uk-UA"/>
              </w:rPr>
            </w:pPr>
          </w:p>
        </w:tc>
      </w:tr>
      <w:tr w:rsidR="00015E25" w:rsidRPr="0079323F" w14:paraId="10BC25FB" w14:textId="77777777" w:rsidTr="00CC7CAB">
        <w:tc>
          <w:tcPr>
            <w:tcW w:w="3708" w:type="dxa"/>
          </w:tcPr>
          <w:p w14:paraId="0DF56C10" w14:textId="77777777" w:rsidR="00015E25" w:rsidRPr="0079323F" w:rsidRDefault="00015E25" w:rsidP="00CC7CAB">
            <w:pPr>
              <w:jc w:val="both"/>
              <w:rPr>
                <w:lang w:val="uk-UA"/>
              </w:rPr>
            </w:pPr>
          </w:p>
        </w:tc>
        <w:tc>
          <w:tcPr>
            <w:tcW w:w="2700" w:type="dxa"/>
          </w:tcPr>
          <w:p w14:paraId="1B3F554A" w14:textId="77777777" w:rsidR="00015E25" w:rsidRPr="0079323F" w:rsidRDefault="00015E25" w:rsidP="00CC7CAB">
            <w:pPr>
              <w:jc w:val="both"/>
              <w:rPr>
                <w:lang w:val="uk-UA"/>
              </w:rPr>
            </w:pPr>
          </w:p>
        </w:tc>
        <w:tc>
          <w:tcPr>
            <w:tcW w:w="3440" w:type="dxa"/>
          </w:tcPr>
          <w:p w14:paraId="67B7C98D" w14:textId="77777777" w:rsidR="00015E25" w:rsidRPr="0079323F" w:rsidRDefault="00015E25" w:rsidP="00CC7CAB">
            <w:pPr>
              <w:jc w:val="both"/>
              <w:rPr>
                <w:lang w:val="uk-UA"/>
              </w:rPr>
            </w:pPr>
          </w:p>
        </w:tc>
      </w:tr>
      <w:tr w:rsidR="00015E25" w:rsidRPr="0079323F" w14:paraId="11C07C7A" w14:textId="77777777" w:rsidTr="00CC7CAB">
        <w:tc>
          <w:tcPr>
            <w:tcW w:w="3708" w:type="dxa"/>
          </w:tcPr>
          <w:p w14:paraId="1D09B60C" w14:textId="77777777" w:rsidR="00015E25" w:rsidRPr="0079323F" w:rsidRDefault="00015E25" w:rsidP="00CC7CAB">
            <w:pPr>
              <w:jc w:val="both"/>
              <w:rPr>
                <w:lang w:val="uk-UA"/>
              </w:rPr>
            </w:pPr>
          </w:p>
        </w:tc>
        <w:tc>
          <w:tcPr>
            <w:tcW w:w="2700" w:type="dxa"/>
          </w:tcPr>
          <w:p w14:paraId="1899B61D" w14:textId="77777777" w:rsidR="00015E25" w:rsidRPr="0079323F" w:rsidRDefault="00015E25" w:rsidP="00CC7CAB">
            <w:pPr>
              <w:jc w:val="both"/>
              <w:rPr>
                <w:lang w:val="uk-UA"/>
              </w:rPr>
            </w:pPr>
          </w:p>
        </w:tc>
        <w:tc>
          <w:tcPr>
            <w:tcW w:w="3440" w:type="dxa"/>
          </w:tcPr>
          <w:p w14:paraId="5BEC4283" w14:textId="77777777" w:rsidR="00015E25" w:rsidRPr="0079323F" w:rsidRDefault="00015E25" w:rsidP="00CC7CAB">
            <w:pPr>
              <w:jc w:val="both"/>
              <w:rPr>
                <w:lang w:val="uk-UA"/>
              </w:rPr>
            </w:pPr>
          </w:p>
        </w:tc>
      </w:tr>
      <w:tr w:rsidR="00015E25" w:rsidRPr="0079323F" w14:paraId="31828430" w14:textId="77777777" w:rsidTr="00CC7CAB">
        <w:tc>
          <w:tcPr>
            <w:tcW w:w="3708" w:type="dxa"/>
          </w:tcPr>
          <w:p w14:paraId="2074027A" w14:textId="77777777" w:rsidR="00015E25" w:rsidRPr="0079323F" w:rsidRDefault="00015E25" w:rsidP="00CC7CAB">
            <w:pPr>
              <w:jc w:val="both"/>
              <w:rPr>
                <w:lang w:val="uk-UA"/>
              </w:rPr>
            </w:pPr>
          </w:p>
        </w:tc>
        <w:tc>
          <w:tcPr>
            <w:tcW w:w="2700" w:type="dxa"/>
          </w:tcPr>
          <w:p w14:paraId="1D8FD7F7" w14:textId="77777777" w:rsidR="00015E25" w:rsidRPr="0079323F" w:rsidRDefault="00015E25" w:rsidP="00CC7CAB">
            <w:pPr>
              <w:jc w:val="both"/>
              <w:rPr>
                <w:lang w:val="uk-UA"/>
              </w:rPr>
            </w:pPr>
          </w:p>
        </w:tc>
        <w:tc>
          <w:tcPr>
            <w:tcW w:w="3440" w:type="dxa"/>
          </w:tcPr>
          <w:p w14:paraId="325CE9CF" w14:textId="77777777" w:rsidR="00015E25" w:rsidRPr="0079323F" w:rsidRDefault="00015E25" w:rsidP="00CC7CAB">
            <w:pPr>
              <w:jc w:val="both"/>
              <w:rPr>
                <w:lang w:val="uk-UA"/>
              </w:rPr>
            </w:pPr>
          </w:p>
        </w:tc>
      </w:tr>
    </w:tbl>
    <w:p w14:paraId="7716050B" w14:textId="77777777" w:rsidR="00015E25" w:rsidRPr="0079323F" w:rsidRDefault="00015E25" w:rsidP="00015E25">
      <w:pPr>
        <w:jc w:val="both"/>
        <w:rPr>
          <w:lang w:val="uk-UA"/>
        </w:rPr>
      </w:pPr>
    </w:p>
    <w:p w14:paraId="22CC6E82" w14:textId="13FFAD5C" w:rsidR="00015E25" w:rsidRPr="0079323F" w:rsidRDefault="00015E25" w:rsidP="00015E25">
      <w:pPr>
        <w:jc w:val="both"/>
        <w:rPr>
          <w:lang w:val="uk-UA"/>
        </w:rPr>
      </w:pPr>
      <w:r w:rsidRPr="0079323F">
        <w:rPr>
          <w:lang w:val="uk-UA"/>
        </w:rPr>
        <w:t>_______________                      ________________               ________________________</w:t>
      </w:r>
    </w:p>
    <w:p w14:paraId="17B84047" w14:textId="410312EA" w:rsidR="00015E25" w:rsidRPr="0079323F" w:rsidRDefault="00015E25" w:rsidP="00015E25">
      <w:pPr>
        <w:jc w:val="both"/>
        <w:rPr>
          <w:lang w:val="uk-UA"/>
        </w:rPr>
      </w:pPr>
      <w:r w:rsidRPr="0079323F">
        <w:rPr>
          <w:lang w:val="uk-UA"/>
        </w:rPr>
        <w:t xml:space="preserve">      (дата)                                             (підпис)                            (власне ім`я та прізвище)</w:t>
      </w:r>
    </w:p>
    <w:p w14:paraId="303A9BD4" w14:textId="2DF979F2" w:rsidR="00015E25" w:rsidRDefault="00015E25" w:rsidP="001E3689">
      <w:pPr>
        <w:pStyle w:val="a3"/>
        <w:jc w:val="both"/>
        <w:rPr>
          <w:rFonts w:ascii="Times New Roman" w:hAnsi="Times New Roman"/>
          <w:sz w:val="24"/>
          <w:szCs w:val="24"/>
          <w:lang w:val="uk-UA"/>
        </w:rPr>
      </w:pPr>
    </w:p>
    <w:p w14:paraId="56C7F1B5" w14:textId="4F90A0D1" w:rsidR="0079323F" w:rsidRDefault="0079323F" w:rsidP="001E3689">
      <w:pPr>
        <w:pStyle w:val="a3"/>
        <w:jc w:val="both"/>
        <w:rPr>
          <w:rFonts w:ascii="Times New Roman" w:hAnsi="Times New Roman"/>
          <w:sz w:val="24"/>
          <w:szCs w:val="24"/>
          <w:lang w:val="uk-UA"/>
        </w:rPr>
      </w:pPr>
    </w:p>
    <w:p w14:paraId="7A7659A0" w14:textId="295937F4" w:rsidR="0079323F" w:rsidRDefault="0079323F" w:rsidP="001E3689">
      <w:pPr>
        <w:pStyle w:val="a3"/>
        <w:jc w:val="both"/>
        <w:rPr>
          <w:rFonts w:ascii="Times New Roman" w:hAnsi="Times New Roman"/>
          <w:sz w:val="24"/>
          <w:szCs w:val="24"/>
          <w:lang w:val="uk-UA"/>
        </w:rPr>
      </w:pPr>
    </w:p>
    <w:p w14:paraId="266612DF" w14:textId="34EEB35A" w:rsidR="0079323F" w:rsidRDefault="0079323F" w:rsidP="001E3689">
      <w:pPr>
        <w:pStyle w:val="a3"/>
        <w:jc w:val="both"/>
        <w:rPr>
          <w:rFonts w:ascii="Times New Roman" w:hAnsi="Times New Roman"/>
          <w:sz w:val="24"/>
          <w:szCs w:val="24"/>
          <w:lang w:val="uk-UA"/>
        </w:rPr>
      </w:pPr>
    </w:p>
    <w:p w14:paraId="44636254" w14:textId="33C01A2A" w:rsidR="0079323F" w:rsidRDefault="0079323F" w:rsidP="001E3689">
      <w:pPr>
        <w:pStyle w:val="a3"/>
        <w:jc w:val="both"/>
        <w:rPr>
          <w:rFonts w:ascii="Times New Roman" w:hAnsi="Times New Roman"/>
          <w:sz w:val="24"/>
          <w:szCs w:val="24"/>
          <w:lang w:val="uk-UA"/>
        </w:rPr>
      </w:pPr>
    </w:p>
    <w:p w14:paraId="6BB89B71" w14:textId="24302441" w:rsidR="0079323F" w:rsidRDefault="0079323F" w:rsidP="001E3689">
      <w:pPr>
        <w:pStyle w:val="a3"/>
        <w:jc w:val="both"/>
        <w:rPr>
          <w:rFonts w:ascii="Times New Roman" w:hAnsi="Times New Roman"/>
          <w:sz w:val="24"/>
          <w:szCs w:val="24"/>
          <w:lang w:val="uk-UA"/>
        </w:rPr>
      </w:pPr>
    </w:p>
    <w:p w14:paraId="65EBA229" w14:textId="1BB8E2DA" w:rsidR="0079323F" w:rsidRDefault="0079323F" w:rsidP="001E3689">
      <w:pPr>
        <w:pStyle w:val="a3"/>
        <w:jc w:val="both"/>
        <w:rPr>
          <w:rFonts w:ascii="Times New Roman" w:hAnsi="Times New Roman"/>
          <w:sz w:val="24"/>
          <w:szCs w:val="24"/>
          <w:lang w:val="uk-UA"/>
        </w:rPr>
      </w:pPr>
    </w:p>
    <w:p w14:paraId="1EE38483" w14:textId="77777777" w:rsidR="0079323F" w:rsidRPr="0079323F" w:rsidRDefault="0079323F" w:rsidP="001E3689">
      <w:pPr>
        <w:pStyle w:val="a3"/>
        <w:jc w:val="both"/>
        <w:rPr>
          <w:rFonts w:ascii="Times New Roman" w:hAnsi="Times New Roman"/>
          <w:sz w:val="24"/>
          <w:szCs w:val="24"/>
          <w:lang w:val="uk-UA"/>
        </w:rPr>
      </w:pPr>
    </w:p>
    <w:sectPr w:rsidR="0079323F" w:rsidRPr="0079323F" w:rsidSect="00AA7A35">
      <w:pgSz w:w="11906" w:h="16838"/>
      <w:pgMar w:top="1134" w:right="567" w:bottom="1134"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Antiqua">
    <w:altName w:val="Arial"/>
    <w:panose1 w:val="00000000000000000000"/>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CC613B"/>
    <w:multiLevelType w:val="hybridMultilevel"/>
    <w:tmpl w:val="2E1A2962"/>
    <w:lvl w:ilvl="0" w:tplc="7494AD5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532E4EF6"/>
    <w:multiLevelType w:val="hybridMultilevel"/>
    <w:tmpl w:val="85A219EC"/>
    <w:lvl w:ilvl="0" w:tplc="C4F2078A">
      <w:start w:val="1"/>
      <w:numFmt w:val="decimal"/>
      <w:lvlText w:val="%1."/>
      <w:lvlJc w:val="center"/>
      <w:pPr>
        <w:tabs>
          <w:tab w:val="num" w:pos="281"/>
        </w:tabs>
        <w:ind w:left="38" w:firstLine="246"/>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15:restartNumberingAfterBreak="0">
    <w:nsid w:val="546D32D4"/>
    <w:multiLevelType w:val="hybridMultilevel"/>
    <w:tmpl w:val="4A8ADD90"/>
    <w:lvl w:ilvl="0" w:tplc="F8E05A8C">
      <w:start w:val="1"/>
      <w:numFmt w:val="decimal"/>
      <w:lvlText w:val="%1."/>
      <w:lvlJc w:val="left"/>
      <w:pPr>
        <w:ind w:left="1069" w:hanging="360"/>
      </w:pPr>
      <w:rPr>
        <w:color w:val="auto"/>
      </w:rPr>
    </w:lvl>
    <w:lvl w:ilvl="1" w:tplc="20000019">
      <w:start w:val="1"/>
      <w:numFmt w:val="lowerLetter"/>
      <w:lvlText w:val="%2."/>
      <w:lvlJc w:val="left"/>
      <w:pPr>
        <w:ind w:left="1789" w:hanging="360"/>
      </w:pPr>
    </w:lvl>
    <w:lvl w:ilvl="2" w:tplc="2000001B">
      <w:start w:val="1"/>
      <w:numFmt w:val="lowerRoman"/>
      <w:lvlText w:val="%3."/>
      <w:lvlJc w:val="right"/>
      <w:pPr>
        <w:ind w:left="2509" w:hanging="180"/>
      </w:pPr>
    </w:lvl>
    <w:lvl w:ilvl="3" w:tplc="2000000F">
      <w:start w:val="1"/>
      <w:numFmt w:val="decimal"/>
      <w:lvlText w:val="%4."/>
      <w:lvlJc w:val="left"/>
      <w:pPr>
        <w:ind w:left="3229" w:hanging="360"/>
      </w:pPr>
    </w:lvl>
    <w:lvl w:ilvl="4" w:tplc="20000019">
      <w:start w:val="1"/>
      <w:numFmt w:val="lowerLetter"/>
      <w:lvlText w:val="%5."/>
      <w:lvlJc w:val="left"/>
      <w:pPr>
        <w:ind w:left="3949" w:hanging="360"/>
      </w:pPr>
    </w:lvl>
    <w:lvl w:ilvl="5" w:tplc="2000001B">
      <w:start w:val="1"/>
      <w:numFmt w:val="lowerRoman"/>
      <w:lvlText w:val="%6."/>
      <w:lvlJc w:val="right"/>
      <w:pPr>
        <w:ind w:left="4669" w:hanging="180"/>
      </w:pPr>
    </w:lvl>
    <w:lvl w:ilvl="6" w:tplc="2000000F">
      <w:start w:val="1"/>
      <w:numFmt w:val="decimal"/>
      <w:lvlText w:val="%7."/>
      <w:lvlJc w:val="left"/>
      <w:pPr>
        <w:ind w:left="5389" w:hanging="360"/>
      </w:pPr>
    </w:lvl>
    <w:lvl w:ilvl="7" w:tplc="20000019">
      <w:start w:val="1"/>
      <w:numFmt w:val="lowerLetter"/>
      <w:lvlText w:val="%8."/>
      <w:lvlJc w:val="left"/>
      <w:pPr>
        <w:ind w:left="6109" w:hanging="360"/>
      </w:pPr>
    </w:lvl>
    <w:lvl w:ilvl="8" w:tplc="2000001B">
      <w:start w:val="1"/>
      <w:numFmt w:val="lowerRoman"/>
      <w:lvlText w:val="%9."/>
      <w:lvlJc w:val="right"/>
      <w:pPr>
        <w:ind w:left="6829" w:hanging="180"/>
      </w:pPr>
    </w:lvl>
  </w:abstractNum>
  <w:abstractNum w:abstractNumId="3" w15:restartNumberingAfterBreak="0">
    <w:nsid w:val="54946AF1"/>
    <w:multiLevelType w:val="hybridMultilevel"/>
    <w:tmpl w:val="838AEBBC"/>
    <w:lvl w:ilvl="0" w:tplc="1DE8CC34">
      <w:start w:val="1"/>
      <w:numFmt w:val="decimal"/>
      <w:lvlText w:val="%1."/>
      <w:lvlJc w:val="left"/>
      <w:pPr>
        <w:ind w:left="1429" w:hanging="360"/>
      </w:pPr>
      <w:rPr>
        <w:b w:val="0"/>
        <w:bCs/>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77B"/>
    <w:rsid w:val="00000472"/>
    <w:rsid w:val="00004CAB"/>
    <w:rsid w:val="00015E25"/>
    <w:rsid w:val="000A5BDD"/>
    <w:rsid w:val="000C28DD"/>
    <w:rsid w:val="000C6DF2"/>
    <w:rsid w:val="000E7C9C"/>
    <w:rsid w:val="001255BC"/>
    <w:rsid w:val="00141A25"/>
    <w:rsid w:val="00145FD6"/>
    <w:rsid w:val="00170AEB"/>
    <w:rsid w:val="00173ACE"/>
    <w:rsid w:val="00173F2F"/>
    <w:rsid w:val="001744AE"/>
    <w:rsid w:val="00182EAA"/>
    <w:rsid w:val="00191C97"/>
    <w:rsid w:val="00196E71"/>
    <w:rsid w:val="001A5E1E"/>
    <w:rsid w:val="001E3689"/>
    <w:rsid w:val="001E65DB"/>
    <w:rsid w:val="001E76A6"/>
    <w:rsid w:val="001F18CC"/>
    <w:rsid w:val="00223A82"/>
    <w:rsid w:val="002354CE"/>
    <w:rsid w:val="002533B7"/>
    <w:rsid w:val="002543BC"/>
    <w:rsid w:val="00255D37"/>
    <w:rsid w:val="00265C54"/>
    <w:rsid w:val="002C5023"/>
    <w:rsid w:val="002D6177"/>
    <w:rsid w:val="002F714F"/>
    <w:rsid w:val="00313E8A"/>
    <w:rsid w:val="00320BBD"/>
    <w:rsid w:val="00351D3D"/>
    <w:rsid w:val="00397E13"/>
    <w:rsid w:val="003B3F38"/>
    <w:rsid w:val="003B590B"/>
    <w:rsid w:val="003D698C"/>
    <w:rsid w:val="003F019C"/>
    <w:rsid w:val="0043269A"/>
    <w:rsid w:val="004542CA"/>
    <w:rsid w:val="00456FDC"/>
    <w:rsid w:val="004A6620"/>
    <w:rsid w:val="004B3292"/>
    <w:rsid w:val="004C3B61"/>
    <w:rsid w:val="004C48D9"/>
    <w:rsid w:val="004F2D36"/>
    <w:rsid w:val="005150A1"/>
    <w:rsid w:val="00525D40"/>
    <w:rsid w:val="0054018A"/>
    <w:rsid w:val="00550B3F"/>
    <w:rsid w:val="00560473"/>
    <w:rsid w:val="005773E9"/>
    <w:rsid w:val="00577A15"/>
    <w:rsid w:val="00597C88"/>
    <w:rsid w:val="005A0C37"/>
    <w:rsid w:val="005D30C4"/>
    <w:rsid w:val="005E1810"/>
    <w:rsid w:val="005E32AC"/>
    <w:rsid w:val="005E45B3"/>
    <w:rsid w:val="00601EE4"/>
    <w:rsid w:val="006127F0"/>
    <w:rsid w:val="006152E7"/>
    <w:rsid w:val="0062071D"/>
    <w:rsid w:val="0064293A"/>
    <w:rsid w:val="00663E6E"/>
    <w:rsid w:val="006C7B43"/>
    <w:rsid w:val="006D72D5"/>
    <w:rsid w:val="006E2FD1"/>
    <w:rsid w:val="00712A89"/>
    <w:rsid w:val="00715112"/>
    <w:rsid w:val="00741981"/>
    <w:rsid w:val="007665DC"/>
    <w:rsid w:val="0077428C"/>
    <w:rsid w:val="0077632C"/>
    <w:rsid w:val="0079323F"/>
    <w:rsid w:val="007A11B9"/>
    <w:rsid w:val="007A16C9"/>
    <w:rsid w:val="00820A6A"/>
    <w:rsid w:val="0082671F"/>
    <w:rsid w:val="0082744B"/>
    <w:rsid w:val="008340AE"/>
    <w:rsid w:val="00873DB0"/>
    <w:rsid w:val="0088064E"/>
    <w:rsid w:val="008A1241"/>
    <w:rsid w:val="008B2AA6"/>
    <w:rsid w:val="008C7B2E"/>
    <w:rsid w:val="008D4C0C"/>
    <w:rsid w:val="008D66C6"/>
    <w:rsid w:val="008E0EFB"/>
    <w:rsid w:val="008E32F8"/>
    <w:rsid w:val="008E3CF7"/>
    <w:rsid w:val="00912116"/>
    <w:rsid w:val="00914812"/>
    <w:rsid w:val="00974D15"/>
    <w:rsid w:val="0099302D"/>
    <w:rsid w:val="009A0A03"/>
    <w:rsid w:val="009B36FA"/>
    <w:rsid w:val="009C6685"/>
    <w:rsid w:val="009F40BA"/>
    <w:rsid w:val="00A14445"/>
    <w:rsid w:val="00A238A9"/>
    <w:rsid w:val="00A35637"/>
    <w:rsid w:val="00A370EA"/>
    <w:rsid w:val="00A403A5"/>
    <w:rsid w:val="00A55C13"/>
    <w:rsid w:val="00A7377B"/>
    <w:rsid w:val="00A76061"/>
    <w:rsid w:val="00A90611"/>
    <w:rsid w:val="00AA7A35"/>
    <w:rsid w:val="00AE16E8"/>
    <w:rsid w:val="00B55D36"/>
    <w:rsid w:val="00B56BB5"/>
    <w:rsid w:val="00B7147F"/>
    <w:rsid w:val="00B71A47"/>
    <w:rsid w:val="00BA4295"/>
    <w:rsid w:val="00BB68FA"/>
    <w:rsid w:val="00BC6D89"/>
    <w:rsid w:val="00C2299F"/>
    <w:rsid w:val="00C41C03"/>
    <w:rsid w:val="00C538CB"/>
    <w:rsid w:val="00C81580"/>
    <w:rsid w:val="00CA69B7"/>
    <w:rsid w:val="00CB550A"/>
    <w:rsid w:val="00D05C8C"/>
    <w:rsid w:val="00D101C7"/>
    <w:rsid w:val="00D27EE8"/>
    <w:rsid w:val="00D45532"/>
    <w:rsid w:val="00D46A8C"/>
    <w:rsid w:val="00D53231"/>
    <w:rsid w:val="00D801AB"/>
    <w:rsid w:val="00D85625"/>
    <w:rsid w:val="00DA628B"/>
    <w:rsid w:val="00DC546D"/>
    <w:rsid w:val="00DD7EA8"/>
    <w:rsid w:val="00DF384F"/>
    <w:rsid w:val="00DF4F82"/>
    <w:rsid w:val="00DF6B6D"/>
    <w:rsid w:val="00DF70DE"/>
    <w:rsid w:val="00E028EE"/>
    <w:rsid w:val="00E20DD7"/>
    <w:rsid w:val="00E27CB2"/>
    <w:rsid w:val="00E30983"/>
    <w:rsid w:val="00E32D82"/>
    <w:rsid w:val="00E44DEA"/>
    <w:rsid w:val="00E75044"/>
    <w:rsid w:val="00E810FB"/>
    <w:rsid w:val="00EB0C84"/>
    <w:rsid w:val="00EB4342"/>
    <w:rsid w:val="00F162C2"/>
    <w:rsid w:val="00F23A39"/>
    <w:rsid w:val="00F47BF3"/>
    <w:rsid w:val="00F543C2"/>
    <w:rsid w:val="00FB2703"/>
    <w:rsid w:val="00FD5802"/>
    <w:rsid w:val="00FF698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7298DC8"/>
  <w15:docId w15:val="{04EE662A-6D85-4115-ACD0-3DE31D892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173F2F"/>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uiPriority w:val="9"/>
    <w:qFormat/>
    <w:rsid w:val="008A124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7">
    <w:name w:val="heading 7"/>
    <w:basedOn w:val="a"/>
    <w:next w:val="a"/>
    <w:link w:val="70"/>
    <w:semiHidden/>
    <w:unhideWhenUsed/>
    <w:qFormat/>
    <w:rsid w:val="00173F2F"/>
    <w:pPr>
      <w:spacing w:before="240" w:after="60"/>
      <w:outlineLvl w:val="6"/>
    </w:pPr>
    <w:rPr>
      <w:rFonts w:ascii="Calibri" w:hAnsi="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semiHidden/>
    <w:rsid w:val="00173F2F"/>
    <w:rPr>
      <w:rFonts w:ascii="Calibri" w:eastAsia="Times New Roman" w:hAnsi="Calibri" w:cs="Times New Roman"/>
      <w:sz w:val="24"/>
      <w:szCs w:val="24"/>
      <w:lang w:val="ru-RU" w:eastAsia="ru-RU"/>
    </w:rPr>
  </w:style>
  <w:style w:type="paragraph" w:styleId="a3">
    <w:name w:val="No Spacing"/>
    <w:uiPriority w:val="1"/>
    <w:qFormat/>
    <w:rsid w:val="00173F2F"/>
    <w:pPr>
      <w:spacing w:after="0" w:line="240" w:lineRule="auto"/>
    </w:pPr>
    <w:rPr>
      <w:rFonts w:ascii="Calibri" w:eastAsia="Times New Roman" w:hAnsi="Calibri" w:cs="Times New Roman"/>
      <w:lang w:val="ru-RU" w:eastAsia="ru-RU"/>
    </w:rPr>
  </w:style>
  <w:style w:type="paragraph" w:styleId="a4">
    <w:name w:val="List Paragraph"/>
    <w:basedOn w:val="a"/>
    <w:uiPriority w:val="34"/>
    <w:qFormat/>
    <w:rsid w:val="00173F2F"/>
    <w:pPr>
      <w:ind w:left="720"/>
      <w:contextualSpacing/>
    </w:pPr>
  </w:style>
  <w:style w:type="paragraph" w:customStyle="1" w:styleId="3">
    <w:name w:val="Столбец3"/>
    <w:basedOn w:val="a"/>
    <w:rsid w:val="00173F2F"/>
    <w:pPr>
      <w:suppressAutoHyphens/>
    </w:pPr>
    <w:rPr>
      <w:szCs w:val="20"/>
      <w:lang w:eastAsia="ar-SA"/>
    </w:rPr>
  </w:style>
  <w:style w:type="character" w:customStyle="1" w:styleId="rvts23">
    <w:name w:val="rvts23"/>
    <w:uiPriority w:val="99"/>
    <w:rsid w:val="00173F2F"/>
  </w:style>
  <w:style w:type="character" w:customStyle="1" w:styleId="rvts9">
    <w:name w:val="rvts9"/>
    <w:uiPriority w:val="99"/>
    <w:rsid w:val="00173F2F"/>
  </w:style>
  <w:style w:type="table" w:styleId="a5">
    <w:name w:val="Table Grid"/>
    <w:basedOn w:val="a1"/>
    <w:rsid w:val="005E18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trong"/>
    <w:basedOn w:val="a0"/>
    <w:uiPriority w:val="22"/>
    <w:qFormat/>
    <w:rsid w:val="00D101C7"/>
    <w:rPr>
      <w:b/>
      <w:bCs/>
    </w:rPr>
  </w:style>
  <w:style w:type="paragraph" w:styleId="a7">
    <w:name w:val="Balloon Text"/>
    <w:basedOn w:val="a"/>
    <w:link w:val="a8"/>
    <w:uiPriority w:val="99"/>
    <w:semiHidden/>
    <w:unhideWhenUsed/>
    <w:rsid w:val="00004CAB"/>
    <w:rPr>
      <w:rFonts w:ascii="Tahoma" w:hAnsi="Tahoma" w:cs="Tahoma"/>
      <w:sz w:val="16"/>
      <w:szCs w:val="16"/>
    </w:rPr>
  </w:style>
  <w:style w:type="character" w:customStyle="1" w:styleId="a8">
    <w:name w:val="Текст у виносці Знак"/>
    <w:basedOn w:val="a0"/>
    <w:link w:val="a7"/>
    <w:uiPriority w:val="99"/>
    <w:semiHidden/>
    <w:rsid w:val="00004CAB"/>
    <w:rPr>
      <w:rFonts w:ascii="Tahoma" w:eastAsia="Times New Roman" w:hAnsi="Tahoma" w:cs="Tahoma"/>
      <w:sz w:val="16"/>
      <w:szCs w:val="16"/>
      <w:lang w:val="ru-RU" w:eastAsia="ru-RU"/>
    </w:rPr>
  </w:style>
  <w:style w:type="paragraph" w:styleId="a9">
    <w:name w:val="Normal (Web)"/>
    <w:basedOn w:val="a"/>
    <w:uiPriority w:val="99"/>
    <w:unhideWhenUsed/>
    <w:rsid w:val="008B2AA6"/>
    <w:pPr>
      <w:spacing w:before="100" w:beforeAutospacing="1" w:after="100" w:afterAutospacing="1"/>
    </w:pPr>
    <w:rPr>
      <w:lang w:val="uk-UA"/>
    </w:rPr>
  </w:style>
  <w:style w:type="character" w:customStyle="1" w:styleId="rvts44">
    <w:name w:val="rvts44"/>
    <w:basedOn w:val="a0"/>
    <w:rsid w:val="008B2AA6"/>
  </w:style>
  <w:style w:type="paragraph" w:customStyle="1" w:styleId="CharChar">
    <w:name w:val="Char Знак Знак Char Знак Знак Знак Знак Знак Знак Знак Знак Знак Знак Знак Знак Знак Знак Знак Знак Знак Знак Знак"/>
    <w:basedOn w:val="a"/>
    <w:rsid w:val="006C7B43"/>
    <w:rPr>
      <w:rFonts w:ascii="Verdana" w:hAnsi="Verdana"/>
      <w:sz w:val="20"/>
      <w:szCs w:val="20"/>
      <w:lang w:val="en-US" w:eastAsia="en-US"/>
    </w:rPr>
  </w:style>
  <w:style w:type="paragraph" w:customStyle="1" w:styleId="CharChar0">
    <w:name w:val="Char Знак Знак Char Знак Знак Знак Знак Знак Знак Знак Знак Знак Знак Знак Знак Знак Знак Знак Знак Знак Знак Знак"/>
    <w:basedOn w:val="a"/>
    <w:rsid w:val="00A238A9"/>
    <w:rPr>
      <w:rFonts w:ascii="Verdana" w:hAnsi="Verdana"/>
      <w:sz w:val="20"/>
      <w:szCs w:val="20"/>
      <w:lang w:val="en-US" w:eastAsia="en-US"/>
    </w:rPr>
  </w:style>
  <w:style w:type="paragraph" w:customStyle="1" w:styleId="11">
    <w:name w:val="Абзац списка1"/>
    <w:basedOn w:val="a"/>
    <w:rsid w:val="00CA69B7"/>
    <w:pPr>
      <w:spacing w:after="200" w:line="276" w:lineRule="auto"/>
      <w:ind w:left="720"/>
      <w:contextualSpacing/>
    </w:pPr>
    <w:rPr>
      <w:rFonts w:ascii="Calibri" w:hAnsi="Calibri"/>
      <w:sz w:val="22"/>
      <w:szCs w:val="22"/>
    </w:rPr>
  </w:style>
  <w:style w:type="paragraph" w:customStyle="1" w:styleId="Default">
    <w:name w:val="Default"/>
    <w:rsid w:val="00CA69B7"/>
    <w:pPr>
      <w:autoSpaceDE w:val="0"/>
      <w:autoSpaceDN w:val="0"/>
      <w:adjustRightInd w:val="0"/>
      <w:spacing w:after="0" w:line="240" w:lineRule="auto"/>
    </w:pPr>
    <w:rPr>
      <w:rFonts w:ascii="Times New Roman" w:eastAsia="Times New Roman" w:hAnsi="Times New Roman" w:cs="Times New Roman"/>
      <w:color w:val="000000"/>
      <w:sz w:val="24"/>
      <w:szCs w:val="24"/>
      <w:lang w:eastAsia="uk-UA"/>
    </w:rPr>
  </w:style>
  <w:style w:type="character" w:customStyle="1" w:styleId="10">
    <w:name w:val="Заголовок 1 Знак"/>
    <w:basedOn w:val="a0"/>
    <w:link w:val="1"/>
    <w:uiPriority w:val="9"/>
    <w:rsid w:val="008A1241"/>
    <w:rPr>
      <w:rFonts w:asciiTheme="majorHAnsi" w:eastAsiaTheme="majorEastAsia" w:hAnsiTheme="majorHAnsi" w:cstheme="majorBidi"/>
      <w:b/>
      <w:bCs/>
      <w:color w:val="365F91" w:themeColor="accent1" w:themeShade="BF"/>
      <w:sz w:val="28"/>
      <w:szCs w:val="28"/>
      <w:lang w:val="ru-RU" w:eastAsia="ru-RU"/>
    </w:rPr>
  </w:style>
  <w:style w:type="character" w:styleId="aa">
    <w:name w:val="Hyperlink"/>
    <w:basedOn w:val="a0"/>
    <w:uiPriority w:val="99"/>
    <w:semiHidden/>
    <w:unhideWhenUsed/>
    <w:rsid w:val="003F019C"/>
    <w:rPr>
      <w:color w:val="0000FF"/>
      <w:u w:val="single"/>
    </w:rPr>
  </w:style>
  <w:style w:type="paragraph" w:styleId="ab">
    <w:name w:val="header"/>
    <w:basedOn w:val="a"/>
    <w:link w:val="ac"/>
    <w:rsid w:val="0079323F"/>
    <w:pPr>
      <w:widowControl w:val="0"/>
      <w:tabs>
        <w:tab w:val="center" w:pos="4819"/>
        <w:tab w:val="right" w:pos="9639"/>
      </w:tabs>
      <w:suppressAutoHyphens/>
    </w:pPr>
    <w:rPr>
      <w:rFonts w:eastAsia="Lucida Sans Unicode"/>
    </w:rPr>
  </w:style>
  <w:style w:type="character" w:customStyle="1" w:styleId="ac">
    <w:name w:val="Верхній колонтитул Знак"/>
    <w:basedOn w:val="a0"/>
    <w:link w:val="ab"/>
    <w:rsid w:val="0079323F"/>
    <w:rPr>
      <w:rFonts w:ascii="Times New Roman" w:eastAsia="Lucida Sans Unicode" w:hAnsi="Times New Roman" w:cs="Times New Roman"/>
      <w:sz w:val="24"/>
      <w:szCs w:val="24"/>
      <w:lang w:val="ru-RU"/>
    </w:rPr>
  </w:style>
  <w:style w:type="paragraph" w:customStyle="1" w:styleId="ad">
    <w:name w:val="Нормальний текст"/>
    <w:basedOn w:val="a"/>
    <w:rsid w:val="0079323F"/>
    <w:pPr>
      <w:spacing w:before="120"/>
      <w:ind w:firstLine="567"/>
    </w:pPr>
    <w:rPr>
      <w:rFonts w:ascii="Antiqua" w:eastAsia="Calibri" w:hAnsi="Antiqua"/>
      <w:sz w:val="26"/>
      <w:szCs w:val="20"/>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1239824">
      <w:bodyDiv w:val="1"/>
      <w:marLeft w:val="0"/>
      <w:marRight w:val="0"/>
      <w:marTop w:val="0"/>
      <w:marBottom w:val="0"/>
      <w:divBdr>
        <w:top w:val="none" w:sz="0" w:space="0" w:color="auto"/>
        <w:left w:val="none" w:sz="0" w:space="0" w:color="auto"/>
        <w:bottom w:val="none" w:sz="0" w:space="0" w:color="auto"/>
        <w:right w:val="none" w:sz="0" w:space="0" w:color="auto"/>
      </w:divBdr>
    </w:div>
    <w:div w:id="1430615009">
      <w:bodyDiv w:val="1"/>
      <w:marLeft w:val="0"/>
      <w:marRight w:val="0"/>
      <w:marTop w:val="0"/>
      <w:marBottom w:val="0"/>
      <w:divBdr>
        <w:top w:val="none" w:sz="0" w:space="0" w:color="auto"/>
        <w:left w:val="none" w:sz="0" w:space="0" w:color="auto"/>
        <w:bottom w:val="none" w:sz="0" w:space="0" w:color="auto"/>
        <w:right w:val="none" w:sz="0" w:space="0" w:color="auto"/>
      </w:divBdr>
    </w:div>
    <w:div w:id="1496066563">
      <w:bodyDiv w:val="1"/>
      <w:marLeft w:val="0"/>
      <w:marRight w:val="0"/>
      <w:marTop w:val="0"/>
      <w:marBottom w:val="0"/>
      <w:divBdr>
        <w:top w:val="none" w:sz="0" w:space="0" w:color="auto"/>
        <w:left w:val="none" w:sz="0" w:space="0" w:color="auto"/>
        <w:bottom w:val="none" w:sz="0" w:space="0" w:color="auto"/>
        <w:right w:val="none" w:sz="0" w:space="0" w:color="auto"/>
      </w:divBdr>
    </w:div>
    <w:div w:id="2036425281">
      <w:bodyDiv w:val="1"/>
      <w:marLeft w:val="0"/>
      <w:marRight w:val="0"/>
      <w:marTop w:val="0"/>
      <w:marBottom w:val="0"/>
      <w:divBdr>
        <w:top w:val="none" w:sz="0" w:space="0" w:color="auto"/>
        <w:left w:val="none" w:sz="0" w:space="0" w:color="auto"/>
        <w:bottom w:val="none" w:sz="0" w:space="0" w:color="auto"/>
        <w:right w:val="none" w:sz="0" w:space="0" w:color="auto"/>
      </w:divBdr>
    </w:div>
    <w:div w:id="210221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680A99-09B1-4478-B41C-C9919D4B7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8</Pages>
  <Words>10069</Words>
  <Characters>5740</Characters>
  <Application>Microsoft Office Word</Application>
  <DocSecurity>0</DocSecurity>
  <Lines>47</Lines>
  <Paragraphs>31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Департамент 070224</dc:creator>
  <cp:lastModifiedBy>Людмила Людмила</cp:lastModifiedBy>
  <cp:revision>14</cp:revision>
  <cp:lastPrinted>2026-08-28T10:46:00Z</cp:lastPrinted>
  <dcterms:created xsi:type="dcterms:W3CDTF">2026-08-27T13:11:00Z</dcterms:created>
  <dcterms:modified xsi:type="dcterms:W3CDTF">2026-09-02T06:33:00Z</dcterms:modified>
</cp:coreProperties>
</file>